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9E" w:rsidRDefault="007924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1F0E">
        <w:rPr>
          <w:rFonts w:ascii="Times New Roman" w:hAnsi="Times New Roman" w:cs="Times New Roman"/>
          <w:sz w:val="24"/>
          <w:szCs w:val="24"/>
        </w:rPr>
        <w:t>ПРАВИТЕЛЬСТВО СМОЛЕНСКОЙ ОБЛАСТИ</w:t>
      </w:r>
    </w:p>
    <w:p w:rsidR="005A2F6C" w:rsidRPr="00141F0E" w:rsidRDefault="005A2F6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от 24 ноября 2023 г. N 113</w:t>
      </w:r>
    </w:p>
    <w:p w:rsidR="005A2F6C" w:rsidRPr="00141F0E" w:rsidRDefault="005A2F6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</w:t>
      </w:r>
      <w:proofErr w:type="gramStart"/>
      <w:r w:rsidRPr="00141F0E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ГРАЖДАНСКОЙ СЛУЖБЫ СМОЛЕНСКОЙ ОБЛАСТИ, ЗАМЕЩЕНИЕ КОТОРЫХ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НАЛАГАЕТ НА ГРАЖДАНИНА ЗАПРЕТ ОТКРЫВАТЬ И ИМЕТЬ СЧЕТА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(ВКЛАДЫ), ХРАНИТЬ НАЛИЧНЫЕ ДЕНЕЖНЫЕ СРЕДСТВА И ЦЕННОСТИ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В ИНОСТРАННЫХ БАНКАХ, РАСПОЛОЖЕННЫХ ЗА ПРЕДЕЛАМИ ТЕРРИТОРИИ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РОССИЙСКОЙ ФЕДЕРАЦИИ, ВЛАДЕТЬ И (ИЛИ) ПОЛЬЗОВАТЬСЯ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ИНОСТРАННЫМИ ФИНАНСОВЫМИ ИНСТРУМЕНТАМИ</w:t>
      </w: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141F0E">
          <w:rPr>
            <w:rFonts w:ascii="Times New Roman" w:hAnsi="Times New Roman" w:cs="Times New Roman"/>
            <w:color w:val="0000FF"/>
            <w:sz w:val="24"/>
            <w:szCs w:val="24"/>
          </w:rPr>
          <w:t>подпунктом "и" пункта 1 части 1 статьи 2</w:t>
        </w:r>
      </w:hyperlink>
      <w:r w:rsidRPr="00141F0E">
        <w:rPr>
          <w:rFonts w:ascii="Times New Roman" w:hAnsi="Times New Roman" w:cs="Times New Roman"/>
          <w:sz w:val="24"/>
          <w:szCs w:val="24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Правительство Смоленской области постановляет: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4">
        <w:r w:rsidRPr="00141F0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141F0E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Смоленской области, замещение которых налагает на гражданина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- </w:t>
      </w:r>
      <w:hyperlink r:id="rId8">
        <w:r w:rsidRPr="00141F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141F0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17.04.2015 N 223 "Об утверждении перечня должностей государственной гражданской службы Смоленской области, замещение которых налагает на гражданина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F0E">
        <w:rPr>
          <w:rFonts w:ascii="Times New Roman" w:hAnsi="Times New Roman" w:cs="Times New Roman"/>
          <w:sz w:val="24"/>
          <w:szCs w:val="24"/>
        </w:rPr>
        <w:t xml:space="preserve">- </w:t>
      </w:r>
      <w:hyperlink r:id="rId9">
        <w:r w:rsidRPr="00141F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141F0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19.02.2021 N 84 "О внесении изменения в перечень должностей государственной гражданской службы Смоленской области, замещение которых налагает на гражданина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Губернатор</w:t>
      </w: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В.Н.АНОХИН</w:t>
      </w: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233B" w:rsidRPr="0079249E" w:rsidRDefault="0047233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233B" w:rsidRPr="0079249E" w:rsidRDefault="0047233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233B" w:rsidRPr="0079249E" w:rsidRDefault="0047233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233B" w:rsidRPr="0079249E" w:rsidRDefault="0047233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Утвержден</w:t>
      </w: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5A2F6C" w:rsidRPr="00141F0E" w:rsidRDefault="005A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от 24.11.2023 N 113</w:t>
      </w: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141F0E">
        <w:rPr>
          <w:rFonts w:ascii="Times New Roman" w:hAnsi="Times New Roman" w:cs="Times New Roman"/>
          <w:sz w:val="24"/>
          <w:szCs w:val="24"/>
        </w:rPr>
        <w:t>ПЕРЕЧЕНЬ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 СМОЛЕНСКОЙ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ОБЛАСТИ, ЗАМЕЩЕНИЕ КОТОРЫХ НАЛАГАЕТ НА ГРАЖДАНИНА ЗАПРЕТ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ОТКРЫВАТЬ И ИМЕТЬ СЧЕТА (ВКЛАДЫ), ХРАНИТЬ НАЛИЧНЫЕ ДЕНЕЖНЫЕ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СРЕДСТВА И ЦЕННОСТИ В ИНОСТРАННЫХ БАНКАХ, РАСПОЛОЖЕННЫХ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ЗА ПРЕДЕЛАМИ ТЕРРИТОРИИ РОССИЙСКОЙ ФЕДЕРАЦИИ, ВЛАДЕТЬ</w:t>
      </w:r>
    </w:p>
    <w:p w:rsidR="005A2F6C" w:rsidRPr="00141F0E" w:rsidRDefault="005A2F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И (ИЛИ) ПОЛЬЗОВАТЬСЯ ИНОСТРАННЫМИ ФИНАНСОВЫМИ ИНСТРУМЕНТАМИ</w:t>
      </w: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>Отдельные должности государственной гражданской службы Смоленской области, исполнение обязанностей по которым предусматривает допу</w:t>
      </w:r>
      <w:proofErr w:type="gramStart"/>
      <w:r w:rsidRPr="00141F0E">
        <w:rPr>
          <w:rFonts w:ascii="Times New Roman" w:hAnsi="Times New Roman" w:cs="Times New Roman"/>
          <w:sz w:val="24"/>
          <w:szCs w:val="24"/>
        </w:rPr>
        <w:t>ск к св</w:t>
      </w:r>
      <w:proofErr w:type="gramEnd"/>
      <w:r w:rsidRPr="00141F0E">
        <w:rPr>
          <w:rFonts w:ascii="Times New Roman" w:hAnsi="Times New Roman" w:cs="Times New Roman"/>
          <w:sz w:val="24"/>
          <w:szCs w:val="24"/>
        </w:rPr>
        <w:t>едениям особой важности: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141F0E">
        <w:rPr>
          <w:rFonts w:ascii="Times New Roman" w:hAnsi="Times New Roman" w:cs="Times New Roman"/>
          <w:sz w:val="24"/>
          <w:szCs w:val="24"/>
        </w:rPr>
        <w:t>отдела специальной работы Аппарата Правительства Смоленской области</w:t>
      </w:r>
      <w:proofErr w:type="gramEnd"/>
      <w:r w:rsidRPr="00141F0E">
        <w:rPr>
          <w:rFonts w:ascii="Times New Roman" w:hAnsi="Times New Roman" w:cs="Times New Roman"/>
          <w:sz w:val="24"/>
          <w:szCs w:val="24"/>
        </w:rPr>
        <w:t>;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141F0E">
        <w:rPr>
          <w:rFonts w:ascii="Times New Roman" w:hAnsi="Times New Roman" w:cs="Times New Roman"/>
          <w:sz w:val="24"/>
          <w:szCs w:val="24"/>
        </w:rPr>
        <w:t>начальника отдела специальной работы Аппарата Правительства Смоленской области</w:t>
      </w:r>
      <w:proofErr w:type="gramEnd"/>
      <w:r w:rsidRPr="00141F0E">
        <w:rPr>
          <w:rFonts w:ascii="Times New Roman" w:hAnsi="Times New Roman" w:cs="Times New Roman"/>
          <w:sz w:val="24"/>
          <w:szCs w:val="24"/>
        </w:rPr>
        <w:t>;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консультант </w:t>
      </w:r>
      <w:proofErr w:type="gramStart"/>
      <w:r w:rsidRPr="00141F0E">
        <w:rPr>
          <w:rFonts w:ascii="Times New Roman" w:hAnsi="Times New Roman" w:cs="Times New Roman"/>
          <w:sz w:val="24"/>
          <w:szCs w:val="24"/>
        </w:rPr>
        <w:t>отдела специальной работы Аппарата Правительства Смоленской области</w:t>
      </w:r>
      <w:proofErr w:type="gramEnd"/>
      <w:r w:rsidRPr="00141F0E">
        <w:rPr>
          <w:rFonts w:ascii="Times New Roman" w:hAnsi="Times New Roman" w:cs="Times New Roman"/>
          <w:sz w:val="24"/>
          <w:szCs w:val="24"/>
        </w:rPr>
        <w:t>;</w:t>
      </w:r>
    </w:p>
    <w:p w:rsidR="005A2F6C" w:rsidRPr="00141F0E" w:rsidRDefault="005A2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F0E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proofErr w:type="gramStart"/>
      <w:r w:rsidRPr="00141F0E">
        <w:rPr>
          <w:rFonts w:ascii="Times New Roman" w:hAnsi="Times New Roman" w:cs="Times New Roman"/>
          <w:sz w:val="24"/>
          <w:szCs w:val="24"/>
        </w:rPr>
        <w:t>отдела специальной работы Аппарата Правительства Смоленской области</w:t>
      </w:r>
      <w:proofErr w:type="gramEnd"/>
      <w:r w:rsidRPr="00141F0E">
        <w:rPr>
          <w:rFonts w:ascii="Times New Roman" w:hAnsi="Times New Roman" w:cs="Times New Roman"/>
          <w:sz w:val="24"/>
          <w:szCs w:val="24"/>
        </w:rPr>
        <w:t>.</w:t>
      </w: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F6C" w:rsidRPr="00141F0E" w:rsidRDefault="005A2F6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F476C" w:rsidRPr="00141F0E" w:rsidRDefault="009F476C">
      <w:pPr>
        <w:rPr>
          <w:rFonts w:ascii="Times New Roman" w:hAnsi="Times New Roman" w:cs="Times New Roman"/>
          <w:sz w:val="24"/>
          <w:szCs w:val="24"/>
        </w:rPr>
      </w:pPr>
    </w:p>
    <w:sectPr w:rsidR="009F476C" w:rsidRPr="00141F0E" w:rsidSect="00141F0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AE" w:rsidRDefault="00D87EAE" w:rsidP="00141F0E">
      <w:pPr>
        <w:spacing w:after="0" w:line="240" w:lineRule="auto"/>
      </w:pPr>
      <w:r>
        <w:separator/>
      </w:r>
    </w:p>
  </w:endnote>
  <w:endnote w:type="continuationSeparator" w:id="0">
    <w:p w:rsidR="00D87EAE" w:rsidRDefault="00D87EAE" w:rsidP="0014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AE" w:rsidRDefault="00D87EAE" w:rsidP="00141F0E">
      <w:pPr>
        <w:spacing w:after="0" w:line="240" w:lineRule="auto"/>
      </w:pPr>
      <w:r>
        <w:separator/>
      </w:r>
    </w:p>
  </w:footnote>
  <w:footnote w:type="continuationSeparator" w:id="0">
    <w:p w:rsidR="00D87EAE" w:rsidRDefault="00D87EAE" w:rsidP="0014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460882"/>
      <w:docPartObj>
        <w:docPartGallery w:val="Page Numbers (Top of Page)"/>
        <w:docPartUnique/>
      </w:docPartObj>
    </w:sdtPr>
    <w:sdtEndPr/>
    <w:sdtContent>
      <w:p w:rsidR="00141F0E" w:rsidRDefault="00141F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9E">
          <w:rPr>
            <w:noProof/>
          </w:rPr>
          <w:t>2</w:t>
        </w:r>
        <w:r>
          <w:fldChar w:fldCharType="end"/>
        </w:r>
      </w:p>
    </w:sdtContent>
  </w:sdt>
  <w:p w:rsidR="00141F0E" w:rsidRDefault="00141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6C"/>
    <w:rsid w:val="00141F0E"/>
    <w:rsid w:val="0047233B"/>
    <w:rsid w:val="005A2F6C"/>
    <w:rsid w:val="0079249E"/>
    <w:rsid w:val="009F476C"/>
    <w:rsid w:val="00BB7BAA"/>
    <w:rsid w:val="00D8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2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2F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F0E"/>
  </w:style>
  <w:style w:type="paragraph" w:styleId="a5">
    <w:name w:val="footer"/>
    <w:basedOn w:val="a"/>
    <w:link w:val="a6"/>
    <w:uiPriority w:val="99"/>
    <w:unhideWhenUsed/>
    <w:rsid w:val="0014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2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2F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F0E"/>
  </w:style>
  <w:style w:type="paragraph" w:styleId="a5">
    <w:name w:val="footer"/>
    <w:basedOn w:val="a"/>
    <w:link w:val="a6"/>
    <w:uiPriority w:val="99"/>
    <w:unhideWhenUsed/>
    <w:rsid w:val="0014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18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40&amp;dst=10006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17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Ботвинова Татьяна Юрьевна</dc:creator>
  <cp:lastModifiedBy>Кваша Алексей Юрьевич</cp:lastModifiedBy>
  <cp:revision>5</cp:revision>
  <dcterms:created xsi:type="dcterms:W3CDTF">2024-05-06T07:04:00Z</dcterms:created>
  <dcterms:modified xsi:type="dcterms:W3CDTF">2024-05-14T12:27:00Z</dcterms:modified>
</cp:coreProperties>
</file>