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B6" w:rsidRDefault="00BC2BB6">
      <w:pPr>
        <w:pStyle w:val="ConsPlusTitle"/>
        <w:jc w:val="center"/>
        <w:outlineLvl w:val="0"/>
      </w:pPr>
      <w:bookmarkStart w:id="0" w:name="_GoBack"/>
      <w:bookmarkEnd w:id="0"/>
      <w:r>
        <w:t>ГЛАВА АДМИНИСТРАЦИИ СМОЛЕНСКОЙ ОБЛАСТИ</w:t>
      </w:r>
    </w:p>
    <w:p w:rsidR="00BC2BB6" w:rsidRDefault="00BC2BB6">
      <w:pPr>
        <w:pStyle w:val="ConsPlusTitle"/>
        <w:jc w:val="center"/>
      </w:pPr>
    </w:p>
    <w:p w:rsidR="00BC2BB6" w:rsidRDefault="00BC2BB6">
      <w:pPr>
        <w:pStyle w:val="ConsPlusTitle"/>
        <w:jc w:val="center"/>
      </w:pPr>
      <w:r>
        <w:t>УКАЗ</w:t>
      </w:r>
    </w:p>
    <w:p w:rsidR="00BC2BB6" w:rsidRDefault="00BC2BB6">
      <w:pPr>
        <w:pStyle w:val="ConsPlusTitle"/>
        <w:jc w:val="center"/>
      </w:pPr>
      <w:r>
        <w:t>от 7 июня 2004 г. N 5</w:t>
      </w:r>
    </w:p>
    <w:p w:rsidR="00BC2BB6" w:rsidRDefault="00BC2BB6">
      <w:pPr>
        <w:pStyle w:val="ConsPlusTitle"/>
        <w:jc w:val="center"/>
      </w:pPr>
    </w:p>
    <w:p w:rsidR="00BC2BB6" w:rsidRDefault="00BC2BB6">
      <w:pPr>
        <w:pStyle w:val="ConsPlusTitle"/>
        <w:jc w:val="center"/>
      </w:pPr>
      <w:r>
        <w:t>ОБ УТВЕРЖДЕНИИ ПОЛОЖЕНИЯ О ПОЧЕТНОМ ЗНАКЕ</w:t>
      </w:r>
    </w:p>
    <w:p w:rsidR="00BC2BB6" w:rsidRDefault="00BC2BB6">
      <w:pPr>
        <w:pStyle w:val="ConsPlusTitle"/>
        <w:jc w:val="center"/>
      </w:pPr>
      <w:r>
        <w:t>"ЗА ЗАСЛУГИ ПЕРЕД СМОЛЕНЩИНОЙ"</w:t>
      </w:r>
    </w:p>
    <w:p w:rsidR="00BC2BB6" w:rsidRDefault="00BC2B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C2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04.09.2007 </w:t>
            </w:r>
            <w:hyperlink r:id="rId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24.10.2008 </w:t>
            </w:r>
            <w:hyperlink r:id="rId7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15.11.2024 </w:t>
            </w:r>
            <w:hyperlink r:id="rId8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"О наградах и почетных званиях Смоленской области" постановляю: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почетном знаке "За заслуги перед Смоленщиной".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</w:pPr>
      <w:r>
        <w:t>В.Н.МАСЛОВ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0"/>
      </w:pPr>
      <w:r>
        <w:t>Утверждено</w:t>
      </w:r>
    </w:p>
    <w:p w:rsidR="00BC2BB6" w:rsidRDefault="00BC2BB6">
      <w:pPr>
        <w:pStyle w:val="ConsPlusNormal"/>
        <w:jc w:val="right"/>
      </w:pPr>
      <w:r>
        <w:t>указом</w:t>
      </w:r>
    </w:p>
    <w:p w:rsidR="00BC2BB6" w:rsidRDefault="00BC2BB6">
      <w:pPr>
        <w:pStyle w:val="ConsPlusNormal"/>
        <w:jc w:val="right"/>
      </w:pPr>
      <w:r>
        <w:t>Главы Администрации</w:t>
      </w:r>
    </w:p>
    <w:p w:rsidR="00BC2BB6" w:rsidRDefault="00BC2BB6">
      <w:pPr>
        <w:pStyle w:val="ConsPlusNormal"/>
        <w:jc w:val="right"/>
      </w:pPr>
      <w:r>
        <w:t>Смоленской области</w:t>
      </w:r>
    </w:p>
    <w:p w:rsidR="00BC2BB6" w:rsidRDefault="00BC2BB6">
      <w:pPr>
        <w:pStyle w:val="ConsPlusNormal"/>
        <w:jc w:val="right"/>
      </w:pPr>
      <w:r>
        <w:t>от 07.06.2004 N 5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Title"/>
        <w:jc w:val="center"/>
      </w:pPr>
      <w:bookmarkStart w:id="1" w:name="P28"/>
      <w:bookmarkEnd w:id="1"/>
      <w:r>
        <w:t>ПОЛОЖЕНИЕ</w:t>
      </w:r>
    </w:p>
    <w:p w:rsidR="00BC2BB6" w:rsidRDefault="00BC2BB6">
      <w:pPr>
        <w:pStyle w:val="ConsPlusTitle"/>
        <w:jc w:val="center"/>
      </w:pPr>
      <w:r>
        <w:t>О ПОЧЕТНОМ ЗНАКЕ "ЗА ЗАСЛУГИ ПЕРЕД СМОЛЕНЩИНОЙ"</w:t>
      </w:r>
    </w:p>
    <w:p w:rsidR="00BC2BB6" w:rsidRDefault="00BC2B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C2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04.09.2007 </w:t>
            </w:r>
            <w:hyperlink r:id="rId10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24.10.2008 </w:t>
            </w:r>
            <w:hyperlink r:id="rId1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15.11.2024 </w:t>
            </w:r>
            <w:hyperlink r:id="rId12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ind w:firstLine="540"/>
        <w:jc w:val="both"/>
      </w:pPr>
      <w:r>
        <w:t>1. Почетным знаком "За заслуги перед Смоленщиной" (далее также - Почетный знак) награждаются граждане Российской Федерации, постоянно проживающие на территории Смоленской области.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В исключительных случаях, за особые заслуги перед Смоленской областью, Почетным знаком могут быть награждены граждане Российской Федерации, не проживающие на территории Смоленской области, иностранные граждане и лица без гражданства.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Почетным знаком могут быть награждены также российские и иностранные организации.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Примечание. В настоящем пункте и далее по тексту настоящего Положения под гражданином следует понимать гражданина Российской Федерации, иностранного гражданина и лицо без гражданства.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ind w:firstLine="540"/>
        <w:jc w:val="both"/>
      </w:pPr>
      <w:r>
        <w:t xml:space="preserve">2. Почетным знаком награждаются граждане, российские и иностранные организации, добившиеся наивысших достижений в государственном и муниципальном управлении, защите прав человека, </w:t>
      </w:r>
      <w:r>
        <w:lastRenderedPageBreak/>
        <w:t>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Смоленской области, а также за вклад в дело защиты Отечества, за мужество, героизм и самоотверженность, проявленные при обеспечении охраны общественного порядка, общественной безопасности и борьбе с преступностью на территории Смоленской области, за личный вклад в спасение жизни и сохранение здоровья граждан, проявленные милосердие, чуткость, внимание к нуждающимся в медицинской, социальной, психологической помощи и реабилитации, за вклад в работу по патриотическому воспитанию молодежи, проявление патриотизма в общественной, служебной, военной и трудовой деятельности, возрождение и сохранение культурных традиций, за высокое профессиональное мастерство и многолетний добросовестный труд и иную деятельность, способствующую всестороннему развитию Смоленской области как субъекта Российской Федерации, повышению ее авторитета в Российской Федерации и за рубежом.</w:t>
      </w:r>
    </w:p>
    <w:p w:rsidR="00BC2BB6" w:rsidRDefault="00BC2BB6">
      <w:pPr>
        <w:pStyle w:val="ConsPlusNormal"/>
        <w:jc w:val="both"/>
      </w:pPr>
      <w:r>
        <w:t xml:space="preserve">(п. 2 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3. Награждение граждан Почетным знаком может быть произведено посмертно.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4. Повторное награждение Почетным знаком не производится.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5. Ходатайства о награждении Почетным знаком граждан, российских и иностранных организаций (далее - ходатайства) возбуждаются организациями, расположенными на территории Смоленской области, независимо от их организационно-правовых форм и форм собственности (далее - организации), органами местного самоуправления муниципальных образований Смоленской области, а также действующими в Смоленской области государственными органами и общественными объединениями.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 xml:space="preserve">Ходатайства организаций, органов местного самоуправления муниципальных образований Смоленской области, а также действующих в Смоленской области государственных органов и общественных объединений составляются по формам, установленным соответственно </w:t>
      </w:r>
      <w:hyperlink w:anchor="P121">
        <w:r>
          <w:rPr>
            <w:color w:val="0000FF"/>
          </w:rPr>
          <w:t>приложениями 1</w:t>
        </w:r>
      </w:hyperlink>
      <w:r>
        <w:t xml:space="preserve"> и </w:t>
      </w:r>
      <w:hyperlink w:anchor="P180">
        <w:r>
          <w:rPr>
            <w:color w:val="0000FF"/>
          </w:rPr>
          <w:t>2</w:t>
        </w:r>
      </w:hyperlink>
      <w:r>
        <w:t xml:space="preserve"> к настоящему Положению.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Кандидатура гражданина, представляемая к награждению Почетным знаком трудовым коллективом организации, подлежит рассмотрению на общем собрании трудового коллектива организации, возбудившего ходатайство, что подтверждается соответствующим протоколом (выпиской из протокола) общего собрания трудового коллектива.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К ходатайству о награждении Почетным знаком гражданина прилагаются:</w:t>
      </w:r>
    </w:p>
    <w:p w:rsidR="00BC2BB6" w:rsidRDefault="00BC2BB6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указом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 гражданина, представляемого к награждению;</w:t>
      </w:r>
    </w:p>
    <w:p w:rsidR="00BC2BB6" w:rsidRDefault="00BC2BB6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указом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 xml:space="preserve">- наградной </w:t>
      </w:r>
      <w:hyperlink w:anchor="P236">
        <w:r>
          <w:rPr>
            <w:color w:val="0000FF"/>
          </w:rPr>
          <w:t>лист</w:t>
        </w:r>
      </w:hyperlink>
      <w:r>
        <w:t xml:space="preserve"> по форме, установленной приложением 2.1 к настоящему Положению;</w:t>
      </w:r>
    </w:p>
    <w:p w:rsidR="00BC2BB6" w:rsidRDefault="00BC2BB6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указом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- протокол (выписка из протокола) общего собрания трудового коллектива в случае, предусмотренном абзацем третьим настоящего пункта;</w:t>
      </w:r>
    </w:p>
    <w:p w:rsidR="00BC2BB6" w:rsidRDefault="00BC2BB6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- согласие гражданина, представляемого к награждению, на обработку персональных данных.</w:t>
      </w:r>
    </w:p>
    <w:p w:rsidR="00BC2BB6" w:rsidRDefault="00BC2BB6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 xml:space="preserve">6. Ходатайство организации согласовывается в письменной форме с руководителями представительного и исполнительно-распорядительного органов муниципального образования Смоленской области, на территории которого осуществляет деятельность ходатайствующая организация, и направляется исполнительному органу Смоленской области согласно его функциям и компетенции с учетом вида деятельности, которую осуществляет организация. Данный исполнительный орган Смоленской области по </w:t>
      </w:r>
      <w:r>
        <w:lastRenderedPageBreak/>
        <w:t>результатам рассмотрения ходатайства вносит представление о награждении Почетным знаком, согласованное с первым заместителем председателя Правительства Смоленской области (заместителем председателя Правительства Смоленской области), курирующим (в соответствии с распределением обязанностей) вопросы сферы деятельности, которую осуществляет ходатайствующая организация (далее - представление исполнительного органа), в уполномоченный исполнительный орган Смоленской области по вопросам награждения наградами Смоленской области и присвоения почетных званий Смоленской области (далее - уполномоченный орган по вопросам награждения наградами и присвоения почетных званий).</w:t>
      </w:r>
    </w:p>
    <w:p w:rsidR="00BC2BB6" w:rsidRDefault="00BC2BB6">
      <w:pPr>
        <w:pStyle w:val="ConsPlusNormal"/>
        <w:jc w:val="both"/>
      </w:pPr>
      <w:r>
        <w:t xml:space="preserve">(п. 6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7. Ходатайство органа местного самоуправления муниципального образования Смоленской области, а также действующего в Смоленской области государственного органа и общественного объединения, согласованное с первым заместителем председателя Правительства Смоленской области (заместителем председателя Правительства Смоленской области), курирующим (в соответствии с распределением обязанностей) вопросы сферы деятельности, осуществляемой представляемым к награждению гражданином или представляемой к награждению российской или иностранной организацией, направляется непосредственно в уполномоченный орган по вопросам награждения наградами и присвоения почетных званий.</w:t>
      </w:r>
    </w:p>
    <w:p w:rsidR="00BC2BB6" w:rsidRDefault="00BC2BB6">
      <w:pPr>
        <w:pStyle w:val="ConsPlusNormal"/>
        <w:jc w:val="both"/>
      </w:pPr>
      <w:r>
        <w:t xml:space="preserve">(в ред. указов Губернатора Смоленской области от 04.09.2007 </w:t>
      </w:r>
      <w:hyperlink r:id="rId21">
        <w:r>
          <w:rPr>
            <w:color w:val="0000FF"/>
          </w:rPr>
          <w:t>N 7</w:t>
        </w:r>
      </w:hyperlink>
      <w:r>
        <w:t xml:space="preserve">, от 24.10.2008 </w:t>
      </w:r>
      <w:hyperlink r:id="rId22">
        <w:r>
          <w:rPr>
            <w:color w:val="0000FF"/>
          </w:rPr>
          <w:t>N 25</w:t>
        </w:r>
      </w:hyperlink>
      <w:r>
        <w:t xml:space="preserve">, от 15.11.2024 </w:t>
      </w:r>
      <w:hyperlink r:id="rId23">
        <w:r>
          <w:rPr>
            <w:color w:val="0000FF"/>
          </w:rPr>
          <w:t>N 103</w:t>
        </w:r>
      </w:hyperlink>
      <w:r>
        <w:t>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8. Председатель Смоленской областной Думы и Губернатор Смоленской области вправе лично инициировать вопрос о награждении Почетным знаком, направив соответствующее представление на рассмотрение Смоленской областной Думы.</w:t>
      </w:r>
    </w:p>
    <w:p w:rsidR="00BC2BB6" w:rsidRDefault="00BC2BB6">
      <w:pPr>
        <w:pStyle w:val="ConsPlusNormal"/>
        <w:jc w:val="both"/>
      </w:pPr>
      <w:r>
        <w:t xml:space="preserve">(п. 8 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9. Ходатайство и прилагаемые к нему документы, а также представление исполнительного органа (в случае, установленном пунктом 6 настоящего Положения) вносятся в уполномоченный орган по вопросам награждения наградами и присвоения почетных званий не позднее чем за два месяца до планируемой даты награждения Почетным знаком гражданина, российской или иностранной организации.</w:t>
      </w:r>
    </w:p>
    <w:p w:rsidR="00BC2BB6" w:rsidRDefault="00BC2BB6">
      <w:pPr>
        <w:pStyle w:val="ConsPlusNormal"/>
        <w:jc w:val="both"/>
      </w:pPr>
      <w:r>
        <w:t xml:space="preserve">(п. 9 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10. Ходатайство подлежит рассмотрению Губернатором Смоленской области в месячный срок со дня внесения ходатайства и прилагаемых к нему документов в уполномоченный орган по вопросам награждения наградами и присвоения почетных званий.</w:t>
      </w:r>
    </w:p>
    <w:p w:rsidR="00BC2BB6" w:rsidRDefault="00BC2BB6">
      <w:pPr>
        <w:pStyle w:val="ConsPlusNormal"/>
        <w:jc w:val="both"/>
      </w:pPr>
      <w:r>
        <w:t xml:space="preserve">(в ред. указов Губернатора Смоленской области от 04.09.2007 </w:t>
      </w:r>
      <w:hyperlink r:id="rId26">
        <w:r>
          <w:rPr>
            <w:color w:val="0000FF"/>
          </w:rPr>
          <w:t>N 7</w:t>
        </w:r>
      </w:hyperlink>
      <w:r>
        <w:t xml:space="preserve">, от 24.10.2008 </w:t>
      </w:r>
      <w:hyperlink r:id="rId27">
        <w:r>
          <w:rPr>
            <w:color w:val="0000FF"/>
          </w:rPr>
          <w:t>N 25</w:t>
        </w:r>
      </w:hyperlink>
      <w:r>
        <w:t>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11. Копии ходатайства и прилагаемых к нему документов направляются на рассмотрение Смоленской областной Думы вместе с соответствующим представлением Губернатора Смоленской области о награждении Почетным знаком. Указанное представление рассматривается на ближайшем заседании Смоленской областной Думы.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12. Если Губернатором Смоленской области принято решение об отказе в удовлетворении ходатайства, то представление о награждении Почетным знаком в Смоленскую областную Думу не вносится.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13. Смоленская областная Дума, рассмотрев представление Губернатора Смоленской области или председателя Смоленской областной Думы о награждении Почетным знаком, принимает постановление о награждении Почетным знаком. Решение Смоленской областной Думы об отказе в удовлетворении ходатайства постановлением Смоленской областной Думы не оформляется.</w:t>
      </w:r>
    </w:p>
    <w:p w:rsidR="00BC2BB6" w:rsidRDefault="00BC2BB6">
      <w:pPr>
        <w:pStyle w:val="ConsPlusNormal"/>
        <w:jc w:val="both"/>
      </w:pPr>
      <w:r>
        <w:t xml:space="preserve">(п. 13 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14. Губернатор Смоленской области после принятия Смоленской областной Думой постановления о награждении Почетным знаком издает распоряжение о награждении гражданина либо российской или иностранной организации Почетным знаком.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lastRenderedPageBreak/>
        <w:t>Подготовку проекта указанного распоряжения осуществляет уполномоченный орган по вопросам награждения наградами и присвоения почетных званий.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Смоленской области от 24.10.2008 N 25)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15. О результате рассмотрения ходатайства уведомляется инициатор его возбуждения.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16. При принятии Губернатором Смоленской области или Смоленской областной Думой решения об отказе в удовлетворении ходатайства повторное ходатайство о награждении гражданина либо российской или иностранной организации Почетным знаком может возбуждаться не ранее чем через год после принятия указанного решения.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17. Гражданину, российской, иностранной организации, награжденным Почетным знаком, вручаются Почетный знак, удостоверение к Почетному знаку (далее также - удостоверение) и единовременное денежное вознаграждение в размере шестидесяти тысяч рублей.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Единовременное денежное вознаграждение выплачивается за счет средств областного бюджета через уполномоченный орган по вопросам награждения наградами и присвоения почетных званий.</w:t>
      </w:r>
    </w:p>
    <w:p w:rsidR="00BC2BB6" w:rsidRDefault="00BC2BB6">
      <w:pPr>
        <w:pStyle w:val="ConsPlusNormal"/>
        <w:jc w:val="both"/>
      </w:pPr>
      <w:r>
        <w:t xml:space="preserve">(п. 17 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18. Удостоверение подписывается Губернатором Смоленской области, подпись которого заверяется гербовой печатью Правительства Смоленской области.</w:t>
      </w:r>
    </w:p>
    <w:p w:rsidR="00BC2BB6" w:rsidRDefault="00BC2BB6">
      <w:pPr>
        <w:pStyle w:val="ConsPlusNormal"/>
        <w:jc w:val="both"/>
      </w:pPr>
      <w:r>
        <w:t xml:space="preserve">(п. 18 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19. Почетный знак, удостоверение и единовременное денежное вознаграждение вручаются Губернатором Смоленской области либо председателем Смоленской областной Думы не позднее одного месяца со дня вступления в силу постановления Смоленской областной Думы о награждении Почетным знаком.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При невозможности вручения Почетного знака, удостоверения и единовременного денежного вознаграждения Губернатором Смоленской области либо председателем Смоленской областной Думы Почетный знак, удостоверение и единовременное денежное вознаграждение вручаются иным лицом по поручению Губернатора Смоленской области.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Почетный знак, удостоверение и единовременное денежное вознаграждение вручаются гражданину лично и представителю российской или иностранной организации в обстановке торжественности и гласности.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При наличии уважительной причины, по которой невозможно личное присутствие награждаемого гражданина, Почетный знак, удостоверение и единовременное денежное вознаграждение могут быть переданы его представителю.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 xml:space="preserve">20. Утратил силу. - </w:t>
      </w:r>
      <w:hyperlink r:id="rId38">
        <w:r>
          <w:rPr>
            <w:color w:val="0000FF"/>
          </w:rPr>
          <w:t>Указ</w:t>
        </w:r>
      </w:hyperlink>
      <w:r>
        <w:t xml:space="preserve"> Губернатора Смоленской области от 04.09.2007 N 7.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21. При посмертном награждении Почетным знаком, а также в случае смерти гражданина, удостоенного Почетного знака, Почетный знак, удостоверение и единовременное денежное вознаграждение передаются наследникам или близким родственникам умершего.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22. Правовые акты о награждении Почетным знаком подлежат официальному опубликованию.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23. Оформление удостоверений, регистрацию награжденных Почетным знаком граждан, российских и иностранных организаций осуществляет уполномоченный орган по вопросам награждения наградами и присвоения почетных званий.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Смоленской области от 24.10.2008 N 25)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lastRenderedPageBreak/>
        <w:t xml:space="preserve">24. Изготовление Почетных знаков и бланков удостоверений по формам, установленным </w:t>
      </w:r>
      <w:hyperlink w:anchor="P334">
        <w:r>
          <w:rPr>
            <w:color w:val="0000FF"/>
          </w:rPr>
          <w:t>приложениями 5</w:t>
        </w:r>
      </w:hyperlink>
      <w:r>
        <w:t xml:space="preserve"> - </w:t>
      </w:r>
      <w:hyperlink w:anchor="P437">
        <w:r>
          <w:rPr>
            <w:color w:val="0000FF"/>
          </w:rPr>
          <w:t>7</w:t>
        </w:r>
      </w:hyperlink>
      <w:r>
        <w:t xml:space="preserve"> к настоящему Положению, их учет и хранение осуществляются уполномоченным органом по вопросам награждения наградами и присвоения почетных званий.</w:t>
      </w:r>
    </w:p>
    <w:p w:rsidR="00BC2BB6" w:rsidRDefault="00BC2BB6">
      <w:pPr>
        <w:pStyle w:val="ConsPlusNormal"/>
        <w:jc w:val="both"/>
      </w:pPr>
      <w:r>
        <w:t xml:space="preserve">(в ред. указов Губернатора Смоленской области от 04.09.2007 </w:t>
      </w:r>
      <w:hyperlink r:id="rId40">
        <w:r>
          <w:rPr>
            <w:color w:val="0000FF"/>
          </w:rPr>
          <w:t>N 7</w:t>
        </w:r>
      </w:hyperlink>
      <w:r>
        <w:t xml:space="preserve">, от 24.10.2008 </w:t>
      </w:r>
      <w:hyperlink r:id="rId41">
        <w:r>
          <w:rPr>
            <w:color w:val="0000FF"/>
          </w:rPr>
          <w:t>N 25</w:t>
        </w:r>
      </w:hyperlink>
      <w:r>
        <w:t>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25. Фамилии, имена и отчества (при наличии) граждан, наименования российских и иностранных организаций, награжденных Почетным знаком, вносятся в Книгу Почета Смоленской области в хронологическом порядке.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26. Почетный знак носится гражданином на левой стороне груди и располагается ниже государственных наград Российской Федерации.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27. Настоящее Положение, а также изменения к нему вступают в силу после издания соответствующего указа Губернатора Смоленской области и принятия соответствующего постановления Смоленской областной Думы.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Дата вступления в силу настоящего Положения, а также изменений к нему определяется по дате нормативного правового акта, изданного (принятого) позже.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1"/>
      </w:pPr>
      <w:r>
        <w:t>Приложение 1</w:t>
      </w:r>
    </w:p>
    <w:p w:rsidR="00BC2BB6" w:rsidRDefault="00BC2BB6">
      <w:pPr>
        <w:pStyle w:val="ConsPlusNormal"/>
        <w:jc w:val="right"/>
      </w:pPr>
      <w:r>
        <w:t>к Положению</w:t>
      </w:r>
    </w:p>
    <w:p w:rsidR="00BC2BB6" w:rsidRDefault="00BC2BB6">
      <w:pPr>
        <w:pStyle w:val="ConsPlusNormal"/>
        <w:jc w:val="right"/>
      </w:pPr>
      <w:r>
        <w:t>о почетном знаке</w:t>
      </w:r>
    </w:p>
    <w:p w:rsidR="00BC2BB6" w:rsidRDefault="00BC2BB6">
      <w:pPr>
        <w:pStyle w:val="ConsPlusNormal"/>
        <w:jc w:val="right"/>
      </w:pPr>
      <w:r>
        <w:t>"За заслуги перед Смоленщиной"</w:t>
      </w:r>
    </w:p>
    <w:p w:rsidR="00BC2BB6" w:rsidRDefault="00BC2B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C2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04.09.2007 </w:t>
            </w:r>
            <w:hyperlink r:id="rId44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15.11.2024 </w:t>
            </w:r>
            <w:hyperlink r:id="rId45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nformat"/>
        <w:jc w:val="both"/>
      </w:pPr>
      <w:r>
        <w:t xml:space="preserve">                    Губернатору Смоленской области ________________________</w:t>
      </w:r>
    </w:p>
    <w:p w:rsidR="00BC2BB6" w:rsidRDefault="00BC2BB6">
      <w:pPr>
        <w:pStyle w:val="ConsPlusNonformat"/>
        <w:jc w:val="both"/>
      </w:pPr>
      <w:r>
        <w:t xml:space="preserve">                                                      (инициалы, фамилия)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bookmarkStart w:id="2" w:name="P121"/>
      <w:bookmarkEnd w:id="2"/>
      <w:r>
        <w:t xml:space="preserve">                                ХОДАТАЙСТВО</w:t>
      </w:r>
    </w:p>
    <w:p w:rsidR="00BC2BB6" w:rsidRDefault="00BC2BB6">
      <w:pPr>
        <w:pStyle w:val="ConsPlusNonformat"/>
        <w:jc w:val="both"/>
      </w:pPr>
      <w:r>
        <w:t xml:space="preserve">             организации о награждении гражданина, российской,</w:t>
      </w:r>
    </w:p>
    <w:p w:rsidR="00BC2BB6" w:rsidRDefault="00BC2BB6">
      <w:pPr>
        <w:pStyle w:val="ConsPlusNonformat"/>
        <w:jc w:val="both"/>
      </w:pPr>
      <w:r>
        <w:t xml:space="preserve">                  иностранной организации почетным знаком</w:t>
      </w:r>
    </w:p>
    <w:p w:rsidR="00BC2BB6" w:rsidRDefault="00BC2BB6">
      <w:pPr>
        <w:pStyle w:val="ConsPlusNonformat"/>
        <w:jc w:val="both"/>
      </w:pPr>
      <w:r>
        <w:t xml:space="preserve">                      "За заслуги перед Смоленщиной"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>ходатайствует о награждении почетным знаком "За заслуги перед Смоленщиной"</w:t>
      </w: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 xml:space="preserve">            (Ф.И.О. гражданина, представляемого к награждению,</w:t>
      </w:r>
    </w:p>
    <w:p w:rsidR="00BC2BB6" w:rsidRDefault="00BC2BB6">
      <w:pPr>
        <w:pStyle w:val="ConsPlusNonformat"/>
        <w:jc w:val="both"/>
      </w:pPr>
      <w:r>
        <w:t xml:space="preserve">            его основное место работы или службы, занимаемая им</w:t>
      </w:r>
    </w:p>
    <w:p w:rsidR="00BC2BB6" w:rsidRDefault="00BC2BB6">
      <w:pPr>
        <w:pStyle w:val="ConsPlusNonformat"/>
        <w:jc w:val="both"/>
      </w:pPr>
      <w:r>
        <w:t xml:space="preserve">           должность (в случае отсутствия основного места работы</w:t>
      </w:r>
    </w:p>
    <w:p w:rsidR="00BC2BB6" w:rsidRDefault="00BC2BB6">
      <w:pPr>
        <w:pStyle w:val="ConsPlusNonformat"/>
        <w:jc w:val="both"/>
      </w:pPr>
      <w:r>
        <w:t xml:space="preserve">              или службы - род занятий); полное наименование</w:t>
      </w:r>
    </w:p>
    <w:p w:rsidR="00BC2BB6" w:rsidRDefault="00BC2BB6">
      <w:pPr>
        <w:pStyle w:val="ConsPlusNonformat"/>
        <w:jc w:val="both"/>
      </w:pPr>
      <w:r>
        <w:t xml:space="preserve">                организации, представляемой к награждению)</w:t>
      </w:r>
    </w:p>
    <w:p w:rsidR="00BC2BB6" w:rsidRDefault="00BC2BB6">
      <w:pPr>
        <w:pStyle w:val="ConsPlusNonformat"/>
        <w:jc w:val="both"/>
      </w:pPr>
      <w:r>
        <w:t xml:space="preserve">    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>за 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 xml:space="preserve">           (конкретное описание достижений и заслуг гражданина,</w:t>
      </w:r>
    </w:p>
    <w:p w:rsidR="00BC2BB6" w:rsidRDefault="00BC2BB6">
      <w:pPr>
        <w:pStyle w:val="ConsPlusNonformat"/>
        <w:jc w:val="both"/>
      </w:pPr>
      <w:r>
        <w:t xml:space="preserve">       представляемого к награждению (организации, представляемой к</w:t>
      </w:r>
    </w:p>
    <w:p w:rsidR="00BC2BB6" w:rsidRDefault="00BC2BB6">
      <w:pPr>
        <w:pStyle w:val="ConsPlusNonformat"/>
        <w:jc w:val="both"/>
      </w:pPr>
      <w:r>
        <w:lastRenderedPageBreak/>
        <w:t xml:space="preserve">    награждению), служащих основанием для награждения Почетным знаком)</w:t>
      </w: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 xml:space="preserve">    Приложение: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 xml:space="preserve">    Руководитель организации              __________</w:t>
      </w:r>
      <w:proofErr w:type="gramStart"/>
      <w:r>
        <w:t>_  _</w:t>
      </w:r>
      <w:proofErr w:type="gramEnd"/>
      <w:r>
        <w:t>___________________</w:t>
      </w:r>
    </w:p>
    <w:p w:rsidR="00BC2BB6" w:rsidRDefault="00BC2BB6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>(инициалы и фамилия)</w:t>
      </w:r>
    </w:p>
    <w:p w:rsidR="00BC2BB6" w:rsidRDefault="00BC2BB6">
      <w:pPr>
        <w:pStyle w:val="ConsPlusNonformat"/>
        <w:jc w:val="both"/>
      </w:pPr>
      <w:r>
        <w:t xml:space="preserve">    М.П.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 xml:space="preserve">    СОГЛАСОВАНО</w:t>
      </w:r>
    </w:p>
    <w:p w:rsidR="00BC2BB6" w:rsidRDefault="00BC2BB6">
      <w:pPr>
        <w:pStyle w:val="ConsPlusNonformat"/>
        <w:jc w:val="both"/>
      </w:pPr>
      <w:r>
        <w:t xml:space="preserve">    </w:t>
      </w:r>
      <w:proofErr w:type="gramStart"/>
      <w:r>
        <w:t>Руководитель  представительного</w:t>
      </w:r>
      <w:proofErr w:type="gramEnd"/>
    </w:p>
    <w:p w:rsidR="00BC2BB6" w:rsidRDefault="00BC2BB6">
      <w:pPr>
        <w:pStyle w:val="ConsPlusNonformat"/>
        <w:jc w:val="both"/>
      </w:pPr>
      <w:r>
        <w:t xml:space="preserve">    органа           муниципального</w:t>
      </w:r>
    </w:p>
    <w:p w:rsidR="00BC2BB6" w:rsidRDefault="00BC2BB6">
      <w:pPr>
        <w:pStyle w:val="ConsPlusNonformat"/>
        <w:jc w:val="both"/>
      </w:pPr>
      <w:r>
        <w:t xml:space="preserve">    образования Смоленской области        __________</w:t>
      </w:r>
      <w:proofErr w:type="gramStart"/>
      <w:r>
        <w:t>_  _</w:t>
      </w:r>
      <w:proofErr w:type="gramEnd"/>
      <w:r>
        <w:t>___________________</w:t>
      </w:r>
    </w:p>
    <w:p w:rsidR="00BC2BB6" w:rsidRDefault="00BC2BB6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>(инициалы и фамилия)</w:t>
      </w:r>
    </w:p>
    <w:p w:rsidR="00BC2BB6" w:rsidRDefault="00BC2BB6">
      <w:pPr>
        <w:pStyle w:val="ConsPlusNonformat"/>
        <w:jc w:val="both"/>
      </w:pPr>
      <w:r>
        <w:t xml:space="preserve">    М.П.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 xml:space="preserve">    СОГЛАСОВАНО</w:t>
      </w:r>
    </w:p>
    <w:p w:rsidR="00BC2BB6" w:rsidRDefault="00BC2BB6">
      <w:pPr>
        <w:pStyle w:val="ConsPlusNonformat"/>
        <w:jc w:val="both"/>
      </w:pPr>
      <w:r>
        <w:t xml:space="preserve">    Руководитель</w:t>
      </w:r>
    </w:p>
    <w:p w:rsidR="00BC2BB6" w:rsidRDefault="00BC2BB6">
      <w:pPr>
        <w:pStyle w:val="ConsPlusNonformat"/>
        <w:jc w:val="both"/>
      </w:pPr>
      <w:r>
        <w:t xml:space="preserve">    исполнительно-распорядительного</w:t>
      </w:r>
    </w:p>
    <w:p w:rsidR="00BC2BB6" w:rsidRDefault="00BC2BB6">
      <w:pPr>
        <w:pStyle w:val="ConsPlusNonformat"/>
        <w:jc w:val="both"/>
      </w:pPr>
      <w:r>
        <w:t xml:space="preserve">    органа           муниципального</w:t>
      </w:r>
    </w:p>
    <w:p w:rsidR="00BC2BB6" w:rsidRDefault="00BC2BB6">
      <w:pPr>
        <w:pStyle w:val="ConsPlusNonformat"/>
        <w:jc w:val="both"/>
      </w:pPr>
      <w:r>
        <w:t xml:space="preserve">    образования Смоленской области        __________</w:t>
      </w:r>
      <w:proofErr w:type="gramStart"/>
      <w:r>
        <w:t>_  _</w:t>
      </w:r>
      <w:proofErr w:type="gramEnd"/>
      <w:r>
        <w:t>___________________</w:t>
      </w:r>
    </w:p>
    <w:p w:rsidR="00BC2BB6" w:rsidRDefault="00BC2BB6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>(инициалы и фамилия)</w:t>
      </w:r>
    </w:p>
    <w:p w:rsidR="00BC2BB6" w:rsidRDefault="00BC2BB6">
      <w:pPr>
        <w:pStyle w:val="ConsPlusNonformat"/>
        <w:jc w:val="both"/>
      </w:pPr>
      <w:r>
        <w:t xml:space="preserve">    М.П.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1"/>
      </w:pPr>
      <w:r>
        <w:t>Приложение 2</w:t>
      </w:r>
    </w:p>
    <w:p w:rsidR="00BC2BB6" w:rsidRDefault="00BC2BB6">
      <w:pPr>
        <w:pStyle w:val="ConsPlusNormal"/>
        <w:jc w:val="right"/>
      </w:pPr>
      <w:r>
        <w:t>к Положению</w:t>
      </w:r>
    </w:p>
    <w:p w:rsidR="00BC2BB6" w:rsidRDefault="00BC2BB6">
      <w:pPr>
        <w:pStyle w:val="ConsPlusNormal"/>
        <w:jc w:val="right"/>
      </w:pPr>
      <w:r>
        <w:t>о почетном знаке</w:t>
      </w:r>
    </w:p>
    <w:p w:rsidR="00BC2BB6" w:rsidRDefault="00BC2BB6">
      <w:pPr>
        <w:pStyle w:val="ConsPlusNormal"/>
        <w:jc w:val="right"/>
      </w:pPr>
      <w:r>
        <w:t>"За заслуги перед Смоленщиной"</w:t>
      </w:r>
    </w:p>
    <w:p w:rsidR="00BC2BB6" w:rsidRDefault="00BC2B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C2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04.09.2007 </w:t>
            </w:r>
            <w:hyperlink r:id="rId4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15.11.2024 </w:t>
            </w:r>
            <w:hyperlink r:id="rId47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nformat"/>
        <w:jc w:val="both"/>
      </w:pPr>
      <w:r>
        <w:t xml:space="preserve">                    Губернатору Смоленской области ________________________</w:t>
      </w:r>
    </w:p>
    <w:p w:rsidR="00BC2BB6" w:rsidRDefault="00BC2BB6">
      <w:pPr>
        <w:pStyle w:val="ConsPlusNonformat"/>
        <w:jc w:val="both"/>
      </w:pPr>
      <w:r>
        <w:t xml:space="preserve">                                                     (инициалы, фамилия)</w:t>
      </w:r>
    </w:p>
    <w:p w:rsidR="00BC2BB6" w:rsidRDefault="00BC2BB6">
      <w:pPr>
        <w:pStyle w:val="ConsPlusNonformat"/>
        <w:jc w:val="both"/>
      </w:pPr>
      <w:r>
        <w:t xml:space="preserve">                                                         Смоленской области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bookmarkStart w:id="3" w:name="P180"/>
      <w:bookmarkEnd w:id="3"/>
      <w:r>
        <w:t xml:space="preserve">                                ХОДАТАЙСТВО</w:t>
      </w:r>
    </w:p>
    <w:p w:rsidR="00BC2BB6" w:rsidRDefault="00BC2BB6">
      <w:pPr>
        <w:pStyle w:val="ConsPlusNonformat"/>
        <w:jc w:val="both"/>
      </w:pPr>
      <w:r>
        <w:t xml:space="preserve">               органа местного самоуправления муниципального</w:t>
      </w:r>
    </w:p>
    <w:p w:rsidR="00BC2BB6" w:rsidRDefault="00BC2BB6">
      <w:pPr>
        <w:pStyle w:val="ConsPlusNonformat"/>
        <w:jc w:val="both"/>
      </w:pPr>
      <w:r>
        <w:t xml:space="preserve">         образования Смоленской области, государственного органа,</w:t>
      </w:r>
    </w:p>
    <w:p w:rsidR="00BC2BB6" w:rsidRDefault="00BC2BB6">
      <w:pPr>
        <w:pStyle w:val="ConsPlusNonformat"/>
        <w:jc w:val="both"/>
      </w:pPr>
      <w:r>
        <w:t xml:space="preserve">            общественного объединения о награждении гражданина,</w:t>
      </w:r>
    </w:p>
    <w:p w:rsidR="00BC2BB6" w:rsidRDefault="00BC2BB6">
      <w:pPr>
        <w:pStyle w:val="ConsPlusNonformat"/>
        <w:jc w:val="both"/>
      </w:pPr>
      <w:r>
        <w:t xml:space="preserve">            российской, иностранной организации почетным знаком</w:t>
      </w:r>
    </w:p>
    <w:p w:rsidR="00BC2BB6" w:rsidRDefault="00BC2BB6">
      <w:pPr>
        <w:pStyle w:val="ConsPlusNonformat"/>
        <w:jc w:val="both"/>
      </w:pPr>
      <w:r>
        <w:t xml:space="preserve">                      "За заслуги перед Смоленщиной"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 xml:space="preserve">            (полное наименование органа местного самоуправления</w:t>
      </w:r>
    </w:p>
    <w:p w:rsidR="00BC2BB6" w:rsidRDefault="00BC2BB6">
      <w:pPr>
        <w:pStyle w:val="ConsPlusNonformat"/>
        <w:jc w:val="both"/>
      </w:pPr>
      <w:r>
        <w:t xml:space="preserve">      муниципального образования Смоленской области, государственного</w:t>
      </w:r>
    </w:p>
    <w:p w:rsidR="00BC2BB6" w:rsidRDefault="00BC2BB6">
      <w:pPr>
        <w:pStyle w:val="ConsPlusNonformat"/>
        <w:jc w:val="both"/>
      </w:pPr>
      <w:r>
        <w:t xml:space="preserve">                    органа, общественного объединения)</w:t>
      </w: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 xml:space="preserve">ходатайствует о награждении </w:t>
      </w:r>
      <w:proofErr w:type="gramStart"/>
      <w:r>
        <w:t>почетным  знаком</w:t>
      </w:r>
      <w:proofErr w:type="gramEnd"/>
      <w:r>
        <w:t xml:space="preserve"> "За заслуги перед Смоленщиной"</w:t>
      </w: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 xml:space="preserve">            (Ф.И.О. гражданина, представляемого к награждению,</w:t>
      </w:r>
    </w:p>
    <w:p w:rsidR="00BC2BB6" w:rsidRDefault="00BC2BB6">
      <w:pPr>
        <w:pStyle w:val="ConsPlusNonformat"/>
        <w:jc w:val="both"/>
      </w:pPr>
      <w:r>
        <w:t xml:space="preserve">            его основное место работы или службы, занимаемая им</w:t>
      </w:r>
    </w:p>
    <w:p w:rsidR="00BC2BB6" w:rsidRDefault="00BC2BB6">
      <w:pPr>
        <w:pStyle w:val="ConsPlusNonformat"/>
        <w:jc w:val="both"/>
      </w:pPr>
      <w:r>
        <w:t xml:space="preserve">           должность (в случае отсутствия основного места работы</w:t>
      </w:r>
    </w:p>
    <w:p w:rsidR="00BC2BB6" w:rsidRDefault="00BC2BB6">
      <w:pPr>
        <w:pStyle w:val="ConsPlusNonformat"/>
        <w:jc w:val="both"/>
      </w:pPr>
      <w:r>
        <w:t xml:space="preserve">              или службы - род занятий); полное наименование</w:t>
      </w:r>
    </w:p>
    <w:p w:rsidR="00BC2BB6" w:rsidRDefault="00BC2BB6">
      <w:pPr>
        <w:pStyle w:val="ConsPlusNonformat"/>
        <w:jc w:val="both"/>
      </w:pPr>
      <w:r>
        <w:t xml:space="preserve">                организации, представляемой к награждению)</w:t>
      </w:r>
    </w:p>
    <w:p w:rsidR="00BC2BB6" w:rsidRDefault="00BC2BB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>за 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 xml:space="preserve">           (конкретное описание достижений и заслуг гражданина,</w:t>
      </w:r>
    </w:p>
    <w:p w:rsidR="00BC2BB6" w:rsidRDefault="00BC2BB6">
      <w:pPr>
        <w:pStyle w:val="ConsPlusNonformat"/>
        <w:jc w:val="both"/>
      </w:pPr>
      <w:r>
        <w:t xml:space="preserve">       представляемого к награждению (организации, представляемой к</w:t>
      </w:r>
    </w:p>
    <w:p w:rsidR="00BC2BB6" w:rsidRDefault="00BC2BB6">
      <w:pPr>
        <w:pStyle w:val="ConsPlusNonformat"/>
        <w:jc w:val="both"/>
      </w:pPr>
      <w:r>
        <w:t xml:space="preserve">    награждению), служащих основанием для награждения Почетным знаком)</w:t>
      </w: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  <w:r>
        <w:t>___________________________________________________________________________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 xml:space="preserve">    Приложение: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 xml:space="preserve">    </w:t>
      </w:r>
      <w:proofErr w:type="gramStart"/>
      <w:r>
        <w:t>Руководитель  органа</w:t>
      </w:r>
      <w:proofErr w:type="gramEnd"/>
      <w:r>
        <w:t xml:space="preserve">   местного</w:t>
      </w:r>
    </w:p>
    <w:p w:rsidR="00BC2BB6" w:rsidRDefault="00BC2BB6">
      <w:pPr>
        <w:pStyle w:val="ConsPlusNonformat"/>
        <w:jc w:val="both"/>
      </w:pPr>
      <w:r>
        <w:t xml:space="preserve">    самоуправления   муниципального</w:t>
      </w:r>
    </w:p>
    <w:p w:rsidR="00BC2BB6" w:rsidRDefault="00BC2BB6">
      <w:pPr>
        <w:pStyle w:val="ConsPlusNonformat"/>
        <w:jc w:val="both"/>
      </w:pPr>
      <w:r>
        <w:t xml:space="preserve">    образования Смоленской области,</w:t>
      </w:r>
    </w:p>
    <w:p w:rsidR="00BC2BB6" w:rsidRDefault="00BC2BB6">
      <w:pPr>
        <w:pStyle w:val="ConsPlusNonformat"/>
        <w:jc w:val="both"/>
      </w:pPr>
      <w:r>
        <w:t xml:space="preserve">    государственного        органа,</w:t>
      </w:r>
    </w:p>
    <w:p w:rsidR="00BC2BB6" w:rsidRDefault="00BC2BB6">
      <w:pPr>
        <w:pStyle w:val="ConsPlusNonformat"/>
        <w:jc w:val="both"/>
      </w:pPr>
      <w:r>
        <w:t xml:space="preserve">    общественного объединения             __________</w:t>
      </w:r>
      <w:proofErr w:type="gramStart"/>
      <w:r>
        <w:t>_  _</w:t>
      </w:r>
      <w:proofErr w:type="gramEnd"/>
      <w:r>
        <w:t>___________________</w:t>
      </w:r>
    </w:p>
    <w:p w:rsidR="00BC2BB6" w:rsidRDefault="00BC2BB6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>(инициалы и фамилия)</w:t>
      </w:r>
    </w:p>
    <w:p w:rsidR="00BC2BB6" w:rsidRDefault="00BC2BB6">
      <w:pPr>
        <w:pStyle w:val="ConsPlusNonformat"/>
        <w:jc w:val="both"/>
      </w:pPr>
      <w:r>
        <w:t xml:space="preserve">    М.П.</w:t>
      </w:r>
    </w:p>
    <w:p w:rsidR="00BC2BB6" w:rsidRDefault="00BC2BB6">
      <w:pPr>
        <w:pStyle w:val="ConsPlusNonformat"/>
        <w:jc w:val="both"/>
      </w:pPr>
    </w:p>
    <w:p w:rsidR="00BC2BB6" w:rsidRDefault="00BC2BB6">
      <w:pPr>
        <w:pStyle w:val="ConsPlusNonformat"/>
        <w:jc w:val="both"/>
      </w:pPr>
      <w:r>
        <w:t xml:space="preserve">    СОГЛАСОВАНО</w:t>
      </w:r>
    </w:p>
    <w:p w:rsidR="00BC2BB6" w:rsidRDefault="00BC2BB6">
      <w:pPr>
        <w:pStyle w:val="ConsPlusNonformat"/>
        <w:jc w:val="both"/>
      </w:pPr>
      <w:r>
        <w:t xml:space="preserve">    Заместитель         Губернатора</w:t>
      </w:r>
    </w:p>
    <w:p w:rsidR="00BC2BB6" w:rsidRDefault="00BC2BB6">
      <w:pPr>
        <w:pStyle w:val="ConsPlusNonformat"/>
        <w:jc w:val="both"/>
      </w:pPr>
      <w:r>
        <w:t xml:space="preserve">    Смоленской области                    __________</w:t>
      </w:r>
      <w:proofErr w:type="gramStart"/>
      <w:r>
        <w:t>_  _</w:t>
      </w:r>
      <w:proofErr w:type="gramEnd"/>
      <w:r>
        <w:t>___________________</w:t>
      </w:r>
    </w:p>
    <w:p w:rsidR="00BC2BB6" w:rsidRDefault="00BC2BB6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>(инициалы и фамилия)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1"/>
      </w:pPr>
      <w:r>
        <w:t>Приложение 2.1</w:t>
      </w:r>
    </w:p>
    <w:p w:rsidR="00BC2BB6" w:rsidRDefault="00BC2BB6">
      <w:pPr>
        <w:pStyle w:val="ConsPlusNormal"/>
        <w:jc w:val="right"/>
      </w:pPr>
      <w:r>
        <w:t>к Положению</w:t>
      </w:r>
    </w:p>
    <w:p w:rsidR="00BC2BB6" w:rsidRDefault="00BC2BB6">
      <w:pPr>
        <w:pStyle w:val="ConsPlusNormal"/>
        <w:jc w:val="right"/>
      </w:pPr>
      <w:r>
        <w:t>о почетном знаке</w:t>
      </w:r>
    </w:p>
    <w:p w:rsidR="00BC2BB6" w:rsidRDefault="00BC2BB6">
      <w:pPr>
        <w:pStyle w:val="ConsPlusNormal"/>
        <w:jc w:val="right"/>
      </w:pPr>
      <w:r>
        <w:t>"За заслуги перед Смоленщиной"</w:t>
      </w:r>
    </w:p>
    <w:p w:rsidR="00BC2BB6" w:rsidRDefault="00BC2B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C2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8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Смоленской области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от 15.11.2024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</w:pPr>
      <w:r>
        <w:t>Форма</w:t>
      </w:r>
    </w:p>
    <w:p w:rsidR="00BC2BB6" w:rsidRDefault="00BC2B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C2BB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center"/>
            </w:pPr>
            <w:bookmarkStart w:id="4" w:name="P236"/>
            <w:bookmarkEnd w:id="4"/>
            <w:r>
              <w:t>НАГРАДНОЙ ЛИСТ</w:t>
            </w:r>
          </w:p>
          <w:p w:rsidR="00BC2BB6" w:rsidRDefault="00BC2BB6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BC2BB6" w:rsidRDefault="00BC2BB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BC2BB6" w:rsidRDefault="00BC2BB6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BC2BB6" w:rsidRDefault="00BC2BB6">
            <w:pPr>
              <w:pStyle w:val="ConsPlusNormal"/>
              <w:jc w:val="center"/>
            </w:pPr>
            <w:r>
              <w:t>(занимаемая должность, место работы (в случае отсутствия основного места работы - род занятий)</w:t>
            </w:r>
          </w:p>
        </w:tc>
      </w:tr>
      <w:tr w:rsidR="00BC2B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>Дата рождения</w:t>
            </w:r>
          </w:p>
          <w:p w:rsidR="00BC2BB6" w:rsidRDefault="00BC2BB6">
            <w:pPr>
              <w:pStyle w:val="ConsPlusNormal"/>
              <w:jc w:val="both"/>
            </w:pPr>
            <w:r>
              <w:t>____________________</w:t>
            </w:r>
          </w:p>
          <w:p w:rsidR="00BC2BB6" w:rsidRDefault="00BC2BB6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>Место рождения</w:t>
            </w:r>
          </w:p>
          <w:p w:rsidR="00BC2BB6" w:rsidRDefault="00BC2BB6">
            <w:pPr>
              <w:pStyle w:val="ConsPlusNormal"/>
              <w:jc w:val="both"/>
            </w:pPr>
            <w:r>
              <w:t>_____________________________________________________</w:t>
            </w:r>
          </w:p>
          <w:p w:rsidR="00BC2BB6" w:rsidRDefault="00BC2BB6">
            <w:pPr>
              <w:pStyle w:val="ConsPlusNormal"/>
              <w:jc w:val="center"/>
            </w:pPr>
            <w:r>
              <w:t>(республика, край, область, округ, город, район, поселок, село, деревня)</w:t>
            </w:r>
          </w:p>
        </w:tc>
      </w:tr>
      <w:tr w:rsidR="00BC2B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>Образование</w:t>
            </w:r>
          </w:p>
          <w:p w:rsidR="00BC2BB6" w:rsidRDefault="00BC2BB6">
            <w:pPr>
              <w:pStyle w:val="ConsPlusNormal"/>
              <w:jc w:val="both"/>
            </w:pPr>
            <w:r>
              <w:t>____________________</w:t>
            </w:r>
          </w:p>
          <w:p w:rsidR="00BC2BB6" w:rsidRDefault="00BC2BB6">
            <w:pPr>
              <w:pStyle w:val="ConsPlusNormal"/>
              <w:jc w:val="center"/>
            </w:pPr>
            <w:r>
              <w:t>(уровень полученного образования)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>Окончил(а) (когда, что)</w:t>
            </w:r>
          </w:p>
          <w:p w:rsidR="00BC2BB6" w:rsidRDefault="00BC2BB6">
            <w:pPr>
              <w:pStyle w:val="ConsPlusNormal"/>
              <w:jc w:val="both"/>
            </w:pPr>
            <w:r>
              <w:t>_____________________________________________________</w:t>
            </w:r>
          </w:p>
          <w:p w:rsidR="00BC2BB6" w:rsidRDefault="00BC2BB6">
            <w:pPr>
              <w:pStyle w:val="ConsPlusNormal"/>
              <w:jc w:val="center"/>
            </w:pPr>
            <w:r>
              <w:t>(полное наименование образовательной организации, год окончания)</w:t>
            </w:r>
          </w:p>
        </w:tc>
      </w:tr>
      <w:tr w:rsidR="00BC2B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 xml:space="preserve">Специальность </w:t>
            </w:r>
            <w:r>
              <w:lastRenderedPageBreak/>
              <w:t>(направление подготовки) по диплому</w:t>
            </w:r>
          </w:p>
          <w:p w:rsidR="00BC2BB6" w:rsidRDefault="00BC2BB6">
            <w:pPr>
              <w:pStyle w:val="ConsPlusNormal"/>
              <w:jc w:val="both"/>
            </w:pPr>
            <w:r>
              <w:t>____________________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lastRenderedPageBreak/>
              <w:t xml:space="preserve">Какими государственными, ведомственными наградами, </w:t>
            </w:r>
            <w:r>
              <w:lastRenderedPageBreak/>
              <w:t>наградами Смоленской области награжден(а), даты награждений</w:t>
            </w:r>
          </w:p>
          <w:p w:rsidR="00BC2BB6" w:rsidRDefault="00BC2BB6">
            <w:pPr>
              <w:pStyle w:val="ConsPlusNormal"/>
              <w:jc w:val="both"/>
            </w:pPr>
            <w:r>
              <w:t>_____________________________________________________</w:t>
            </w:r>
          </w:p>
        </w:tc>
      </w:tr>
      <w:tr w:rsidR="00BC2B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lastRenderedPageBreak/>
              <w:t>Общий стаж работы (службы) ______ лет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>В данном коллективе _____ лет</w:t>
            </w:r>
          </w:p>
        </w:tc>
      </w:tr>
      <w:tr w:rsidR="00BC2BB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</w:pPr>
            <w:r>
              <w:t>Адрес места жительства</w:t>
            </w:r>
          </w:p>
          <w:p w:rsidR="00BC2BB6" w:rsidRDefault="00BC2BB6">
            <w:pPr>
              <w:pStyle w:val="ConsPlusNormal"/>
            </w:pPr>
            <w:r>
              <w:t>__________________________________________________________________________</w:t>
            </w:r>
          </w:p>
          <w:p w:rsidR="00BC2BB6" w:rsidRDefault="00BC2BB6">
            <w:pPr>
              <w:pStyle w:val="ConsPlusNormal"/>
            </w:pPr>
          </w:p>
          <w:p w:rsidR="00BC2BB6" w:rsidRDefault="00BC2BB6">
            <w:pPr>
              <w:pStyle w:val="ConsPlusNormal"/>
              <w:jc w:val="center"/>
              <w:outlineLvl w:val="2"/>
            </w:pPr>
            <w:r>
              <w:t>Сведения о работе (службе)</w:t>
            </w:r>
          </w:p>
        </w:tc>
      </w:tr>
    </w:tbl>
    <w:p w:rsidR="00BC2BB6" w:rsidRDefault="00BC2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871"/>
        <w:gridCol w:w="5726"/>
      </w:tblGrid>
      <w:tr w:rsidR="00BC2BB6">
        <w:tc>
          <w:tcPr>
            <w:tcW w:w="3345" w:type="dxa"/>
            <w:gridSpan w:val="2"/>
          </w:tcPr>
          <w:p w:rsidR="00BC2BB6" w:rsidRDefault="00BC2BB6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5726" w:type="dxa"/>
            <w:vMerge w:val="restart"/>
          </w:tcPr>
          <w:p w:rsidR="00BC2BB6" w:rsidRDefault="00BC2BB6">
            <w:pPr>
              <w:pStyle w:val="ConsPlusNormal"/>
              <w:jc w:val="center"/>
            </w:pPr>
            <w:r>
              <w:t>Должность с указанием места работы (службы) (в соответствии с записями в военном билете, трудовой книжке и (или) сведениями о трудовой деятельности)</w:t>
            </w:r>
          </w:p>
        </w:tc>
      </w:tr>
      <w:tr w:rsidR="00BC2BB6">
        <w:tc>
          <w:tcPr>
            <w:tcW w:w="1474" w:type="dxa"/>
          </w:tcPr>
          <w:p w:rsidR="00BC2BB6" w:rsidRDefault="00BC2BB6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871" w:type="dxa"/>
          </w:tcPr>
          <w:p w:rsidR="00BC2BB6" w:rsidRDefault="00BC2BB6">
            <w:pPr>
              <w:pStyle w:val="ConsPlusNormal"/>
              <w:jc w:val="center"/>
            </w:pPr>
            <w:r>
              <w:t>окончания работы (службы)</w:t>
            </w:r>
          </w:p>
        </w:tc>
        <w:tc>
          <w:tcPr>
            <w:tcW w:w="5726" w:type="dxa"/>
            <w:vMerge/>
          </w:tcPr>
          <w:p w:rsidR="00BC2BB6" w:rsidRDefault="00BC2BB6">
            <w:pPr>
              <w:pStyle w:val="ConsPlusNormal"/>
            </w:pPr>
          </w:p>
        </w:tc>
      </w:tr>
      <w:tr w:rsidR="00BC2BB6">
        <w:tc>
          <w:tcPr>
            <w:tcW w:w="1474" w:type="dxa"/>
          </w:tcPr>
          <w:p w:rsidR="00BC2BB6" w:rsidRDefault="00BC2B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BC2BB6" w:rsidRDefault="00BC2B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BC2BB6" w:rsidRDefault="00BC2BB6">
            <w:pPr>
              <w:pStyle w:val="ConsPlusNormal"/>
              <w:jc w:val="center"/>
            </w:pPr>
            <w:r>
              <w:t>3</w:t>
            </w:r>
          </w:p>
        </w:tc>
      </w:tr>
      <w:tr w:rsidR="00BC2BB6">
        <w:tc>
          <w:tcPr>
            <w:tcW w:w="1474" w:type="dxa"/>
          </w:tcPr>
          <w:p w:rsidR="00BC2BB6" w:rsidRDefault="00BC2BB6">
            <w:pPr>
              <w:pStyle w:val="ConsPlusNormal"/>
            </w:pPr>
          </w:p>
        </w:tc>
        <w:tc>
          <w:tcPr>
            <w:tcW w:w="1871" w:type="dxa"/>
          </w:tcPr>
          <w:p w:rsidR="00BC2BB6" w:rsidRDefault="00BC2BB6">
            <w:pPr>
              <w:pStyle w:val="ConsPlusNormal"/>
            </w:pPr>
          </w:p>
        </w:tc>
        <w:tc>
          <w:tcPr>
            <w:tcW w:w="5726" w:type="dxa"/>
          </w:tcPr>
          <w:p w:rsidR="00BC2BB6" w:rsidRDefault="00BC2BB6">
            <w:pPr>
              <w:pStyle w:val="ConsPlusNormal"/>
            </w:pPr>
          </w:p>
        </w:tc>
      </w:tr>
      <w:tr w:rsidR="00BC2BB6">
        <w:tc>
          <w:tcPr>
            <w:tcW w:w="1474" w:type="dxa"/>
          </w:tcPr>
          <w:p w:rsidR="00BC2BB6" w:rsidRDefault="00BC2BB6">
            <w:pPr>
              <w:pStyle w:val="ConsPlusNormal"/>
            </w:pPr>
          </w:p>
        </w:tc>
        <w:tc>
          <w:tcPr>
            <w:tcW w:w="1871" w:type="dxa"/>
          </w:tcPr>
          <w:p w:rsidR="00BC2BB6" w:rsidRDefault="00BC2BB6">
            <w:pPr>
              <w:pStyle w:val="ConsPlusNormal"/>
            </w:pPr>
          </w:p>
        </w:tc>
        <w:tc>
          <w:tcPr>
            <w:tcW w:w="5726" w:type="dxa"/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8"/>
        <w:gridCol w:w="2324"/>
        <w:gridCol w:w="2948"/>
      </w:tblGrid>
      <w:tr w:rsidR="00BC2BB6"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center"/>
              <w:outlineLvl w:val="2"/>
            </w:pPr>
            <w:r>
              <w:t>Характеристика лица, представляемого к награждению</w:t>
            </w:r>
          </w:p>
          <w:p w:rsidR="00BC2BB6" w:rsidRDefault="00BC2BB6">
            <w:pPr>
              <w:pStyle w:val="ConsPlusNormal"/>
              <w:jc w:val="center"/>
            </w:pPr>
            <w:r>
              <w:t>почетным знаком "За заслуги перед Смоленщиной"</w:t>
            </w:r>
          </w:p>
          <w:p w:rsidR="00BC2BB6" w:rsidRDefault="00BC2BB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C2BB6" w:rsidRDefault="00BC2BB6">
            <w:pPr>
              <w:pStyle w:val="ConsPlusNormal"/>
            </w:pPr>
          </w:p>
        </w:tc>
      </w:tr>
      <w:tr w:rsidR="00BC2BB6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>______________________________</w:t>
            </w:r>
          </w:p>
          <w:p w:rsidR="00BC2BB6" w:rsidRDefault="00BC2BB6">
            <w:pPr>
              <w:pStyle w:val="ConsPlusNormal"/>
              <w:jc w:val="both"/>
            </w:pPr>
            <w:r>
              <w:t>(наименование должности руководителя организации (органа местного самоуправления муниципального образования Смоленской области, государственного органа, общественного объединения)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center"/>
            </w:pPr>
            <w:r>
              <w:t>__________________ 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>_______________________</w:t>
            </w:r>
          </w:p>
          <w:p w:rsidR="00BC2BB6" w:rsidRDefault="00BC2BB6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BC2BB6"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BB6" w:rsidRDefault="00BC2BB6">
            <w:pPr>
              <w:pStyle w:val="ConsPlusNormal"/>
              <w:jc w:val="both"/>
            </w:pPr>
            <w:r>
              <w:t>"__" __________ 20__ г.</w:t>
            </w:r>
          </w:p>
          <w:p w:rsidR="00BC2BB6" w:rsidRDefault="00BC2BB6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1"/>
      </w:pPr>
      <w:r>
        <w:t>Приложение 3</w:t>
      </w:r>
    </w:p>
    <w:p w:rsidR="00BC2BB6" w:rsidRDefault="00BC2BB6">
      <w:pPr>
        <w:pStyle w:val="ConsPlusNormal"/>
        <w:jc w:val="right"/>
      </w:pPr>
      <w:r>
        <w:t>к Положению</w:t>
      </w:r>
    </w:p>
    <w:p w:rsidR="00BC2BB6" w:rsidRDefault="00BC2BB6">
      <w:pPr>
        <w:pStyle w:val="ConsPlusNormal"/>
        <w:jc w:val="right"/>
      </w:pPr>
      <w:r>
        <w:t>о почетном знаке</w:t>
      </w:r>
    </w:p>
    <w:p w:rsidR="00BC2BB6" w:rsidRDefault="00BC2BB6">
      <w:pPr>
        <w:pStyle w:val="ConsPlusNormal"/>
        <w:jc w:val="right"/>
      </w:pPr>
      <w:r>
        <w:t>"За заслуги перед Смоленщиной"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Title"/>
        <w:jc w:val="center"/>
      </w:pPr>
      <w:r>
        <w:t>ПРОТОКОЛ</w:t>
      </w:r>
    </w:p>
    <w:p w:rsidR="00BC2BB6" w:rsidRDefault="00BC2BB6">
      <w:pPr>
        <w:pStyle w:val="ConsPlusTitle"/>
        <w:jc w:val="center"/>
      </w:pPr>
      <w:r>
        <w:t>ВРУЧЕНИЯ ГРАЖДАНАМ ПОЧЕТНЫХ ЗНАКОВ "ЗА ЗАСЛУГИ ПЕРЕД</w:t>
      </w:r>
    </w:p>
    <w:p w:rsidR="00BC2BB6" w:rsidRDefault="00BC2BB6">
      <w:pPr>
        <w:pStyle w:val="ConsPlusTitle"/>
        <w:jc w:val="center"/>
      </w:pPr>
      <w:r>
        <w:t>СМОЛЕНЩИНОЙ", УДОСТОВЕРЕНИЙ И ЕДИНОВРЕМЕННЫХ ДЕНЕЖНЫХ</w:t>
      </w:r>
    </w:p>
    <w:p w:rsidR="00BC2BB6" w:rsidRDefault="00BC2BB6">
      <w:pPr>
        <w:pStyle w:val="ConsPlusTitle"/>
        <w:jc w:val="center"/>
      </w:pPr>
      <w:r>
        <w:t>ВОЗНАГРАЖДЕНИЙ К НИМ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ind w:firstLine="540"/>
        <w:jc w:val="both"/>
      </w:pPr>
      <w:r>
        <w:t xml:space="preserve">Утратил силу. - </w:t>
      </w:r>
      <w:hyperlink r:id="rId49">
        <w:r>
          <w:rPr>
            <w:color w:val="0000FF"/>
          </w:rPr>
          <w:t>Указ</w:t>
        </w:r>
      </w:hyperlink>
      <w:r>
        <w:t xml:space="preserve"> Губернатора Смоленской области от 04.09.2007 N 7.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1"/>
      </w:pPr>
      <w:r>
        <w:t>Приложение 4</w:t>
      </w:r>
    </w:p>
    <w:p w:rsidR="00BC2BB6" w:rsidRDefault="00BC2BB6">
      <w:pPr>
        <w:pStyle w:val="ConsPlusNormal"/>
        <w:jc w:val="right"/>
      </w:pPr>
      <w:r>
        <w:t>к Положению</w:t>
      </w:r>
    </w:p>
    <w:p w:rsidR="00BC2BB6" w:rsidRDefault="00BC2BB6">
      <w:pPr>
        <w:pStyle w:val="ConsPlusNormal"/>
        <w:jc w:val="right"/>
      </w:pPr>
      <w:r>
        <w:t>о почетном знаке</w:t>
      </w:r>
    </w:p>
    <w:p w:rsidR="00BC2BB6" w:rsidRDefault="00BC2BB6">
      <w:pPr>
        <w:pStyle w:val="ConsPlusNormal"/>
        <w:jc w:val="right"/>
      </w:pPr>
      <w:r>
        <w:t>"За заслуги перед Смоленщиной"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Title"/>
        <w:jc w:val="center"/>
      </w:pPr>
      <w:r>
        <w:t>ПРОТОКОЛ</w:t>
      </w:r>
    </w:p>
    <w:p w:rsidR="00BC2BB6" w:rsidRDefault="00BC2BB6">
      <w:pPr>
        <w:pStyle w:val="ConsPlusTitle"/>
        <w:jc w:val="center"/>
      </w:pPr>
      <w:r>
        <w:t>ВРУЧЕНИЯ РОССИЙСКИМ, ИНОСТРАННЫМ ОРГАНИЗАЦИЯМ</w:t>
      </w:r>
    </w:p>
    <w:p w:rsidR="00BC2BB6" w:rsidRDefault="00BC2BB6">
      <w:pPr>
        <w:pStyle w:val="ConsPlusTitle"/>
        <w:jc w:val="center"/>
      </w:pPr>
      <w:r>
        <w:t>ПОЧЕТНЫХ ЗНАКОВ "ЗА ЗАСЛУГИ ПЕРЕД СМОЛЕНЩИНОЙ",</w:t>
      </w:r>
    </w:p>
    <w:p w:rsidR="00BC2BB6" w:rsidRDefault="00BC2BB6">
      <w:pPr>
        <w:pStyle w:val="ConsPlusTitle"/>
        <w:jc w:val="center"/>
      </w:pPr>
      <w:r>
        <w:t>УДОСТОВЕРЕНИЙ И ЕДИНОВРЕМЕННЫХ ДЕНЕЖНЫХ ВОЗНАГРАЖДЕНИЙ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ind w:firstLine="540"/>
        <w:jc w:val="both"/>
      </w:pPr>
      <w:r>
        <w:t xml:space="preserve">Утратил силу. - </w:t>
      </w:r>
      <w:hyperlink r:id="rId50">
        <w:r>
          <w:rPr>
            <w:color w:val="0000FF"/>
          </w:rPr>
          <w:t>Указ</w:t>
        </w:r>
      </w:hyperlink>
      <w:r>
        <w:t xml:space="preserve"> Губернатора Смоленской области от 04.09.2007 N 7.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1"/>
      </w:pPr>
      <w:r>
        <w:t>Приложение 5</w:t>
      </w:r>
    </w:p>
    <w:p w:rsidR="00BC2BB6" w:rsidRDefault="00BC2BB6">
      <w:pPr>
        <w:pStyle w:val="ConsPlusNormal"/>
        <w:jc w:val="right"/>
      </w:pPr>
      <w:r>
        <w:t>к Положению</w:t>
      </w:r>
    </w:p>
    <w:p w:rsidR="00BC2BB6" w:rsidRDefault="00BC2BB6">
      <w:pPr>
        <w:pStyle w:val="ConsPlusNormal"/>
        <w:jc w:val="right"/>
      </w:pPr>
      <w:r>
        <w:t>о почетном знаке</w:t>
      </w:r>
    </w:p>
    <w:p w:rsidR="00BC2BB6" w:rsidRDefault="00BC2BB6">
      <w:pPr>
        <w:pStyle w:val="ConsPlusNormal"/>
        <w:jc w:val="right"/>
      </w:pPr>
      <w:r>
        <w:t>"За заслуги перед Смоленщиной"</w:t>
      </w:r>
    </w:p>
    <w:p w:rsidR="00BC2BB6" w:rsidRDefault="00BC2B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C2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Смоленской области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от 15.11.2024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center"/>
        <w:outlineLvl w:val="2"/>
      </w:pPr>
      <w:bookmarkStart w:id="5" w:name="P334"/>
      <w:bookmarkEnd w:id="5"/>
      <w:r>
        <w:t>Образец</w:t>
      </w:r>
    </w:p>
    <w:p w:rsidR="00BC2BB6" w:rsidRDefault="00BC2BB6">
      <w:pPr>
        <w:pStyle w:val="ConsPlusNormal"/>
        <w:jc w:val="center"/>
      </w:pPr>
      <w:r>
        <w:t>почетного знака "За заслуги перед Смоленщиной"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center"/>
      </w:pPr>
      <w:r>
        <w:rPr>
          <w:noProof/>
          <w:position w:val="-313"/>
        </w:rPr>
        <w:lastRenderedPageBreak/>
        <w:drawing>
          <wp:inline distT="0" distB="0" distL="0" distR="0">
            <wp:extent cx="2889885" cy="41167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center"/>
        <w:outlineLvl w:val="2"/>
      </w:pPr>
      <w:r>
        <w:t>Описание</w:t>
      </w:r>
    </w:p>
    <w:p w:rsidR="00BC2BB6" w:rsidRDefault="00BC2BB6">
      <w:pPr>
        <w:pStyle w:val="ConsPlusNormal"/>
        <w:jc w:val="center"/>
      </w:pPr>
      <w:r>
        <w:t>почетного знака "За заслуги перед Смоленщиной"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ind w:firstLine="540"/>
        <w:jc w:val="both"/>
      </w:pPr>
      <w:r>
        <w:t>Почетный знак изготавливается из мельхиора с золочением.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Почетный знак состоит из основы, представляющей собой пластину овальной формы размерами 30 x 26 мм, и колодки размерами 18 x 12 мм, соединенных между собой при помощи золоченого ушка и кольца.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На лицевой стороне основы Почетного знака в центральной части располагается рельефное изображение герба Смоленской области.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По краю основы Почетного знака в верхней части между колосками на белом фоне располагается рельефная надпись желтого цвета: "За заслуги перед", в нижней части на красной ленте - рельефная надпись желтого цвета: "Смоленщиной".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3">
        <w:r>
          <w:rPr>
            <w:color w:val="0000FF"/>
          </w:rPr>
          <w:t>Указ</w:t>
        </w:r>
      </w:hyperlink>
      <w:r>
        <w:t xml:space="preserve"> Губернатора Смоленской области от 15.11.2024 N 103.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На колодке Почетного знака располагаются рельефные изображения флага Смоленской области и элементов Смоленской крепостной стены.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На оборотной стороне колодки имеется булавочное крепление карабинного типа.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Почетный знак помещается в футляре красного цвета на подушечке из белого шелка. Размеры футляра - 90 x 90 x 25 мм.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1"/>
      </w:pPr>
      <w:r>
        <w:lastRenderedPageBreak/>
        <w:t>Приложение 6</w:t>
      </w:r>
    </w:p>
    <w:p w:rsidR="00BC2BB6" w:rsidRDefault="00BC2BB6">
      <w:pPr>
        <w:pStyle w:val="ConsPlusNormal"/>
        <w:jc w:val="right"/>
      </w:pPr>
      <w:r>
        <w:t>к Положению</w:t>
      </w:r>
    </w:p>
    <w:p w:rsidR="00BC2BB6" w:rsidRDefault="00BC2BB6">
      <w:pPr>
        <w:pStyle w:val="ConsPlusNormal"/>
        <w:jc w:val="right"/>
      </w:pPr>
      <w:r>
        <w:t>о почетном знаке</w:t>
      </w:r>
    </w:p>
    <w:p w:rsidR="00BC2BB6" w:rsidRDefault="00BC2BB6">
      <w:pPr>
        <w:pStyle w:val="ConsPlusNormal"/>
        <w:jc w:val="right"/>
      </w:pPr>
      <w:r>
        <w:t>"За заслуги перед Смоленщиной"</w:t>
      </w:r>
    </w:p>
    <w:p w:rsidR="00BC2BB6" w:rsidRDefault="00BC2B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C2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04.09.2007 </w:t>
            </w:r>
            <w:hyperlink r:id="rId54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15.11.2024 </w:t>
            </w:r>
            <w:hyperlink r:id="rId55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center"/>
        <w:outlineLvl w:val="2"/>
      </w:pPr>
      <w:r>
        <w:t>Образец</w:t>
      </w:r>
    </w:p>
    <w:p w:rsidR="00BC2BB6" w:rsidRDefault="00BC2BB6">
      <w:pPr>
        <w:pStyle w:val="ConsPlusNormal"/>
        <w:jc w:val="center"/>
      </w:pPr>
      <w:r>
        <w:t>удостоверения к почетному знаку</w:t>
      </w:r>
    </w:p>
    <w:p w:rsidR="00BC2BB6" w:rsidRDefault="00BC2BB6">
      <w:pPr>
        <w:pStyle w:val="ConsPlusNormal"/>
        <w:jc w:val="center"/>
      </w:pPr>
      <w:r>
        <w:t>"За заслуги перед Смоленщиной"</w:t>
      </w:r>
    </w:p>
    <w:p w:rsidR="00BC2BB6" w:rsidRDefault="00BC2BB6">
      <w:pPr>
        <w:pStyle w:val="ConsPlusNormal"/>
        <w:jc w:val="center"/>
      </w:pPr>
      <w:r>
        <w:t>(для гражданина)</w:t>
      </w:r>
    </w:p>
    <w:p w:rsidR="00BC2BB6" w:rsidRDefault="00BC2BB6">
      <w:pPr>
        <w:pStyle w:val="ConsPlusNormal"/>
        <w:jc w:val="center"/>
      </w:pPr>
    </w:p>
    <w:p w:rsidR="00BC2BB6" w:rsidRDefault="00BC2BB6">
      <w:pPr>
        <w:pStyle w:val="ConsPlusNormal"/>
        <w:jc w:val="center"/>
      </w:pPr>
      <w:r>
        <w:t>(в ред. указов Губернатора Смоленской области</w:t>
      </w:r>
    </w:p>
    <w:p w:rsidR="00BC2BB6" w:rsidRDefault="00BC2BB6">
      <w:pPr>
        <w:pStyle w:val="ConsPlusNormal"/>
        <w:jc w:val="center"/>
      </w:pPr>
      <w:r>
        <w:t xml:space="preserve">от 04.09.2007 </w:t>
      </w:r>
      <w:hyperlink r:id="rId56">
        <w:r>
          <w:rPr>
            <w:color w:val="0000FF"/>
          </w:rPr>
          <w:t>N 7</w:t>
        </w:r>
      </w:hyperlink>
      <w:r>
        <w:t xml:space="preserve">, от 15.11.2024 </w:t>
      </w:r>
      <w:hyperlink r:id="rId57">
        <w:r>
          <w:rPr>
            <w:color w:val="0000FF"/>
          </w:rPr>
          <w:t>N 103</w:t>
        </w:r>
      </w:hyperlink>
      <w:r>
        <w:t>)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УДОСТОВЕРЕНИЕ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BC2BB6" w:rsidRDefault="00BC2BB6">
      <w:pPr>
        <w:pStyle w:val="ConsPlusNonformat"/>
        <w:jc w:val="both"/>
      </w:pPr>
      <w:r>
        <w:t>│                               │           Награжден(</w:t>
      </w:r>
      <w:proofErr w:type="gramStart"/>
      <w:r>
        <w:t xml:space="preserve">а)   </w:t>
      </w:r>
      <w:proofErr w:type="gramEnd"/>
      <w:r>
        <w:t xml:space="preserve">      │</w:t>
      </w:r>
    </w:p>
    <w:p w:rsidR="00BC2BB6" w:rsidRDefault="00BC2BB6">
      <w:pPr>
        <w:pStyle w:val="ConsPlusNonformat"/>
        <w:jc w:val="both"/>
      </w:pPr>
      <w:r>
        <w:t>│      УДОСТОВЕРЕНИЕ N ___      │         почетным знаком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"ЗА ЗАСЛУГИ          │</w:t>
      </w:r>
    </w:p>
    <w:p w:rsidR="00BC2BB6" w:rsidRDefault="00BC2BB6">
      <w:pPr>
        <w:pStyle w:val="ConsPlusNonformat"/>
        <w:jc w:val="both"/>
      </w:pPr>
      <w:r>
        <w:t>│                               │              ПЕРЕД             │</w:t>
      </w:r>
    </w:p>
    <w:p w:rsidR="00BC2BB6" w:rsidRDefault="00BC2BB6">
      <w:pPr>
        <w:pStyle w:val="ConsPlusNonformat"/>
        <w:jc w:val="both"/>
      </w:pPr>
      <w:r>
        <w:t>│                               │           СМОЛЕНЩИНОЙ          │</w:t>
      </w:r>
    </w:p>
    <w:p w:rsidR="00BC2BB6" w:rsidRDefault="00BC2BB6">
      <w:pPr>
        <w:pStyle w:val="ConsPlusNonformat"/>
        <w:jc w:val="both"/>
      </w:pPr>
      <w:r>
        <w:t>│ _____________________________ │                                │</w:t>
      </w:r>
    </w:p>
    <w:p w:rsidR="00BC2BB6" w:rsidRDefault="00BC2BB6">
      <w:pPr>
        <w:pStyle w:val="ConsPlusNonformat"/>
        <w:jc w:val="both"/>
      </w:pPr>
      <w:r>
        <w:t xml:space="preserve">│        </w:t>
      </w:r>
      <w:proofErr w:type="gramStart"/>
      <w:r>
        <w:t xml:space="preserve">   (</w:t>
      </w:r>
      <w:proofErr w:type="gramEnd"/>
      <w:r>
        <w:t>фамилия)           │Губернатор Смоленской области   │</w:t>
      </w:r>
    </w:p>
    <w:p w:rsidR="00BC2BB6" w:rsidRDefault="00BC2BB6">
      <w:pPr>
        <w:pStyle w:val="ConsPlusNonformat"/>
        <w:jc w:val="both"/>
      </w:pPr>
      <w:r>
        <w:t>│ _____________________________ │                                │</w:t>
      </w:r>
    </w:p>
    <w:p w:rsidR="00BC2BB6" w:rsidRDefault="00BC2BB6">
      <w:pPr>
        <w:pStyle w:val="ConsPlusNonformat"/>
        <w:jc w:val="both"/>
      </w:pPr>
      <w:r>
        <w:t xml:space="preserve">│         </w:t>
      </w:r>
      <w:proofErr w:type="gramStart"/>
      <w:r>
        <w:t xml:space="preserve">   (</w:t>
      </w:r>
      <w:proofErr w:type="gramEnd"/>
      <w:r>
        <w:t>имя)              │М.П.                            │</w:t>
      </w:r>
    </w:p>
    <w:p w:rsidR="00BC2BB6" w:rsidRDefault="00BC2BB6">
      <w:pPr>
        <w:pStyle w:val="ConsPlusNonformat"/>
        <w:jc w:val="both"/>
      </w:pPr>
      <w:r>
        <w:t>│ _____________________________ │_________  ____________________ │</w:t>
      </w:r>
    </w:p>
    <w:p w:rsidR="00BC2BB6" w:rsidRDefault="00BC2BB6">
      <w:pPr>
        <w:pStyle w:val="ConsPlusNonformat"/>
        <w:jc w:val="both"/>
      </w:pPr>
      <w:r>
        <w:t>│</w:t>
      </w:r>
      <w:proofErr w:type="gramStart"/>
      <w:r>
        <w:t xml:space="preserve">   (</w:t>
      </w:r>
      <w:proofErr w:type="gramEnd"/>
      <w:r>
        <w:t>отчество (при наличии))    │(подпись)  (инициалы и фамилия)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Распоряжение Губернатора    │</w:t>
      </w:r>
    </w:p>
    <w:p w:rsidR="00BC2BB6" w:rsidRDefault="00BC2BB6">
      <w:pPr>
        <w:pStyle w:val="ConsPlusNonformat"/>
        <w:jc w:val="both"/>
      </w:pPr>
      <w:r>
        <w:t>│                               │       Смоленской области       │</w:t>
      </w:r>
    </w:p>
    <w:p w:rsidR="00BC2BB6" w:rsidRDefault="00BC2BB6">
      <w:pPr>
        <w:pStyle w:val="ConsPlusNonformat"/>
        <w:jc w:val="both"/>
      </w:pPr>
      <w:r>
        <w:t>│                               │от "___" __________ ___ г. N ___│</w:t>
      </w:r>
    </w:p>
    <w:p w:rsidR="00BC2BB6" w:rsidRDefault="00BC2BB6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center"/>
        <w:outlineLvl w:val="2"/>
      </w:pPr>
      <w:r>
        <w:t>Описание</w:t>
      </w:r>
    </w:p>
    <w:p w:rsidR="00BC2BB6" w:rsidRDefault="00BC2BB6">
      <w:pPr>
        <w:pStyle w:val="ConsPlusNormal"/>
        <w:jc w:val="center"/>
      </w:pPr>
      <w:r>
        <w:t>удостоверения к почетному знаку "За заслуги</w:t>
      </w:r>
    </w:p>
    <w:p w:rsidR="00BC2BB6" w:rsidRDefault="00BC2BB6">
      <w:pPr>
        <w:pStyle w:val="ConsPlusNormal"/>
        <w:jc w:val="center"/>
      </w:pPr>
      <w:r>
        <w:t>перед Смоленщиной" (для гражданина)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ind w:firstLine="540"/>
        <w:jc w:val="both"/>
      </w:pPr>
      <w:r>
        <w:lastRenderedPageBreak/>
        <w:t>Бланк удостоверения представляет собой двухстраничную книжку из бумаги, наклеенной на плотное, складывающееся пополам основание, обтянутое кожей темно-красного цвета.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Размеры сложенного удостоверения - 65 x 100 мм.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На обложке вверху располагается изображение герба Смоленской области, ниже - надпись: "УДОСТОВЕРЕНИЕ", при этом изображение герба и надпись выполняются тиснением с позолотой.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 xml:space="preserve">На левой странице внутреннего разворота удостоверения в центре размещается фоновое изображение Почетного знака, поверх которого вверху располагается </w:t>
      </w:r>
      <w:proofErr w:type="gramStart"/>
      <w:r>
        <w:t>надпись</w:t>
      </w:r>
      <w:proofErr w:type="gramEnd"/>
      <w:r>
        <w:t xml:space="preserve"> "УДОСТОВЕРЕНИЕ N ____", под ней указываются фамилия, имя и отчество (при наличии) гражданина, награжденного Почетным знаком.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На правой странице внутреннего разворота удостоверения вверху в две строки располагается надпись: "Награжден(а) почетным знаком", ниже в три строки - надпись прописными буквами красного цвета: "ЗА ЗАСЛУГИ ПЕРЕД СМОЛЕНЩИНОЙ".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Ниже слева располагается надпись: "Губернатор Смоленской области", справа - место для подписи Губернатора Смоленской области с указанием его инициалов и фамилии.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Подпись Губернатора Смоленской области заверяется гербовой печатью Правительства Смоленской области.</w:t>
      </w:r>
    </w:p>
    <w:p w:rsidR="00BC2BB6" w:rsidRDefault="00BC2BB6">
      <w:pPr>
        <w:pStyle w:val="ConsPlusNormal"/>
        <w:jc w:val="both"/>
      </w:pPr>
      <w:r>
        <w:t xml:space="preserve">(в ред. указов Губернатора Смоленской области от 04.09.2007 </w:t>
      </w:r>
      <w:hyperlink r:id="rId60">
        <w:r>
          <w:rPr>
            <w:color w:val="0000FF"/>
          </w:rPr>
          <w:t>N 7</w:t>
        </w:r>
      </w:hyperlink>
      <w:r>
        <w:t xml:space="preserve">, от 15.11.2024 </w:t>
      </w:r>
      <w:hyperlink r:id="rId61">
        <w:r>
          <w:rPr>
            <w:color w:val="0000FF"/>
          </w:rPr>
          <w:t>N 103</w:t>
        </w:r>
      </w:hyperlink>
      <w:r>
        <w:t>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Ниже располагается надпись: "Распоряжение Губернатора Смоленской области от "___" ________ ______ г. N _____".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right"/>
        <w:outlineLvl w:val="1"/>
      </w:pPr>
      <w:r>
        <w:t>Приложение 7</w:t>
      </w:r>
    </w:p>
    <w:p w:rsidR="00BC2BB6" w:rsidRDefault="00BC2BB6">
      <w:pPr>
        <w:pStyle w:val="ConsPlusNormal"/>
        <w:jc w:val="right"/>
      </w:pPr>
      <w:r>
        <w:t>к Положению</w:t>
      </w:r>
    </w:p>
    <w:p w:rsidR="00BC2BB6" w:rsidRDefault="00BC2BB6">
      <w:pPr>
        <w:pStyle w:val="ConsPlusNormal"/>
        <w:jc w:val="right"/>
      </w:pPr>
      <w:r>
        <w:t>о почетном знаке</w:t>
      </w:r>
    </w:p>
    <w:p w:rsidR="00BC2BB6" w:rsidRDefault="00BC2BB6">
      <w:pPr>
        <w:pStyle w:val="ConsPlusNormal"/>
        <w:jc w:val="right"/>
      </w:pPr>
      <w:r>
        <w:t>"За заслуги перед Смоленщиной"</w:t>
      </w:r>
    </w:p>
    <w:p w:rsidR="00BC2BB6" w:rsidRDefault="00BC2B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BC2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Смоленской области</w:t>
            </w:r>
          </w:p>
          <w:p w:rsidR="00BC2BB6" w:rsidRDefault="00BC2B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04.09.2007 </w:t>
            </w:r>
            <w:hyperlink r:id="rId63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15.11.2024 </w:t>
            </w:r>
            <w:hyperlink r:id="rId64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BB6" w:rsidRDefault="00BC2BB6">
            <w:pPr>
              <w:pStyle w:val="ConsPlusNormal"/>
            </w:pPr>
          </w:p>
        </w:tc>
      </w:tr>
    </w:tbl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center"/>
        <w:outlineLvl w:val="2"/>
      </w:pPr>
      <w:bookmarkStart w:id="6" w:name="P437"/>
      <w:bookmarkEnd w:id="6"/>
      <w:r>
        <w:t>Образец</w:t>
      </w:r>
    </w:p>
    <w:p w:rsidR="00BC2BB6" w:rsidRDefault="00BC2BB6">
      <w:pPr>
        <w:pStyle w:val="ConsPlusNormal"/>
        <w:jc w:val="center"/>
      </w:pPr>
      <w:r>
        <w:t>удостоверения к почетному знаку</w:t>
      </w:r>
    </w:p>
    <w:p w:rsidR="00BC2BB6" w:rsidRDefault="00BC2BB6">
      <w:pPr>
        <w:pStyle w:val="ConsPlusNormal"/>
        <w:jc w:val="center"/>
      </w:pPr>
      <w:r>
        <w:t>"За заслуги перед Смоленщиной"</w:t>
      </w:r>
    </w:p>
    <w:p w:rsidR="00BC2BB6" w:rsidRDefault="00BC2BB6">
      <w:pPr>
        <w:pStyle w:val="ConsPlusNormal"/>
        <w:jc w:val="center"/>
      </w:pPr>
      <w:r>
        <w:t>(для организации)</w:t>
      </w:r>
    </w:p>
    <w:p w:rsidR="00BC2BB6" w:rsidRDefault="00BC2BB6">
      <w:pPr>
        <w:pStyle w:val="ConsPlusNormal"/>
        <w:jc w:val="center"/>
      </w:pPr>
    </w:p>
    <w:p w:rsidR="00BC2BB6" w:rsidRDefault="00BC2BB6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Смоленской области</w:t>
      </w:r>
    </w:p>
    <w:p w:rsidR="00BC2BB6" w:rsidRDefault="00BC2BB6">
      <w:pPr>
        <w:pStyle w:val="ConsPlusNormal"/>
        <w:jc w:val="center"/>
      </w:pPr>
      <w:r>
        <w:t>от 04.09.2007 N 7)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lastRenderedPageBreak/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УДОСТОВЕРЕНИЕ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nformat"/>
        <w:jc w:val="both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BC2BB6" w:rsidRDefault="00BC2BB6">
      <w:pPr>
        <w:pStyle w:val="ConsPlusNonformat"/>
        <w:jc w:val="both"/>
      </w:pPr>
      <w:r>
        <w:t>│                               │          Награжден ___         │</w:t>
      </w:r>
    </w:p>
    <w:p w:rsidR="00BC2BB6" w:rsidRDefault="00BC2BB6">
      <w:pPr>
        <w:pStyle w:val="ConsPlusNonformat"/>
        <w:jc w:val="both"/>
      </w:pPr>
      <w:r>
        <w:t>│      УДОСТОВЕРЕНИЕ N ___      │         почетным знаком       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      "ЗА ЗАСЛУГИ           │</w:t>
      </w:r>
    </w:p>
    <w:p w:rsidR="00BC2BB6" w:rsidRDefault="00BC2BB6">
      <w:pPr>
        <w:pStyle w:val="ConsPlusNonformat"/>
        <w:jc w:val="both"/>
      </w:pPr>
      <w:r>
        <w:t>│                               │             ПЕРЕД              │</w:t>
      </w:r>
    </w:p>
    <w:p w:rsidR="00BC2BB6" w:rsidRDefault="00BC2BB6">
      <w:pPr>
        <w:pStyle w:val="ConsPlusNonformat"/>
        <w:jc w:val="both"/>
      </w:pPr>
      <w:r>
        <w:t>│                               │          СМОЛЕНЩИНОЙ           │</w:t>
      </w:r>
    </w:p>
    <w:p w:rsidR="00BC2BB6" w:rsidRDefault="00BC2BB6">
      <w:pPr>
        <w:pStyle w:val="ConsPlusNonformat"/>
        <w:jc w:val="both"/>
      </w:pPr>
      <w:r>
        <w:t>│ _____________________________ │                                │</w:t>
      </w:r>
    </w:p>
    <w:p w:rsidR="00BC2BB6" w:rsidRDefault="00BC2BB6">
      <w:pPr>
        <w:pStyle w:val="ConsPlusNonformat"/>
        <w:jc w:val="both"/>
      </w:pPr>
      <w:r>
        <w:t xml:space="preserve">│        </w:t>
      </w:r>
      <w:proofErr w:type="gramStart"/>
      <w:r>
        <w:t xml:space="preserve">   (</w:t>
      </w:r>
      <w:proofErr w:type="gramEnd"/>
      <w:r>
        <w:t>фамилия)           │Губернатор Смоленской области   │</w:t>
      </w:r>
    </w:p>
    <w:p w:rsidR="00BC2BB6" w:rsidRDefault="00BC2BB6">
      <w:pPr>
        <w:pStyle w:val="ConsPlusNonformat"/>
        <w:jc w:val="both"/>
      </w:pPr>
      <w:r>
        <w:t>│ _____________________________ │                                │</w:t>
      </w:r>
    </w:p>
    <w:p w:rsidR="00BC2BB6" w:rsidRDefault="00BC2BB6">
      <w:pPr>
        <w:pStyle w:val="ConsPlusNonformat"/>
        <w:jc w:val="both"/>
      </w:pPr>
      <w:r>
        <w:t xml:space="preserve">│         </w:t>
      </w:r>
      <w:proofErr w:type="gramStart"/>
      <w:r>
        <w:t xml:space="preserve">   (</w:t>
      </w:r>
      <w:proofErr w:type="gramEnd"/>
      <w:r>
        <w:t>имя)              │М.П.                            │</w:t>
      </w:r>
    </w:p>
    <w:p w:rsidR="00BC2BB6" w:rsidRDefault="00BC2BB6">
      <w:pPr>
        <w:pStyle w:val="ConsPlusNonformat"/>
        <w:jc w:val="both"/>
      </w:pPr>
      <w:r>
        <w:t>│ _____________________________ │_________  ____________________ │</w:t>
      </w:r>
    </w:p>
    <w:p w:rsidR="00BC2BB6" w:rsidRDefault="00BC2BB6">
      <w:pPr>
        <w:pStyle w:val="ConsPlusNonformat"/>
        <w:jc w:val="both"/>
      </w:pPr>
      <w:r>
        <w:t xml:space="preserve">│       </w:t>
      </w:r>
      <w:proofErr w:type="gramStart"/>
      <w:r>
        <w:t xml:space="preserve">   (</w:t>
      </w:r>
      <w:proofErr w:type="gramEnd"/>
      <w:r>
        <w:t>отчество)           │(подпись)  (инициалы и фамилия) │</w:t>
      </w:r>
    </w:p>
    <w:p w:rsidR="00BC2BB6" w:rsidRDefault="00BC2BB6">
      <w:pPr>
        <w:pStyle w:val="ConsPlusNonformat"/>
        <w:jc w:val="both"/>
      </w:pPr>
      <w:r>
        <w:t>│                               │                                │</w:t>
      </w:r>
    </w:p>
    <w:p w:rsidR="00BC2BB6" w:rsidRDefault="00BC2BB6">
      <w:pPr>
        <w:pStyle w:val="ConsPlusNonformat"/>
        <w:jc w:val="both"/>
      </w:pPr>
      <w:r>
        <w:t>│                               │    Распоряжение Губернатора    │</w:t>
      </w:r>
    </w:p>
    <w:p w:rsidR="00BC2BB6" w:rsidRDefault="00BC2BB6">
      <w:pPr>
        <w:pStyle w:val="ConsPlusNonformat"/>
        <w:jc w:val="both"/>
      </w:pPr>
      <w:r>
        <w:t>│                               │       Смоленской области       │</w:t>
      </w:r>
    </w:p>
    <w:p w:rsidR="00BC2BB6" w:rsidRDefault="00BC2BB6">
      <w:pPr>
        <w:pStyle w:val="ConsPlusNonformat"/>
        <w:jc w:val="both"/>
      </w:pPr>
      <w:r>
        <w:t>│                               │от "___" __________ ___ г. N ___│</w:t>
      </w:r>
    </w:p>
    <w:p w:rsidR="00BC2BB6" w:rsidRDefault="00BC2BB6">
      <w:pPr>
        <w:pStyle w:val="ConsPlusNonformat"/>
        <w:jc w:val="both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center"/>
        <w:outlineLvl w:val="2"/>
      </w:pPr>
      <w:r>
        <w:t>Описание</w:t>
      </w:r>
    </w:p>
    <w:p w:rsidR="00BC2BB6" w:rsidRDefault="00BC2BB6">
      <w:pPr>
        <w:pStyle w:val="ConsPlusNormal"/>
        <w:jc w:val="center"/>
      </w:pPr>
      <w:r>
        <w:t>удостоверения к почетному знаку "За заслуги</w:t>
      </w:r>
    </w:p>
    <w:p w:rsidR="00BC2BB6" w:rsidRDefault="00BC2BB6">
      <w:pPr>
        <w:pStyle w:val="ConsPlusNormal"/>
        <w:jc w:val="center"/>
      </w:pPr>
      <w:r>
        <w:t>перед Смоленщиной" (для организации)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ind w:firstLine="540"/>
        <w:jc w:val="both"/>
      </w:pPr>
      <w:r>
        <w:t>Бланк удостоверения представляет собой двухстраничную книжку из бумаги, наклеенной на плотное, складывающееся пополам основание, обтянутое кожей темно-красного цвета.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Размеры сложенного удостоверения - 65 x 100 мм.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На обложке вверху располагается изображение герба Смоленской области, ниже - надпись: "УДОСТОВЕРЕНИЕ", при этом изображение герба и надпись выполняются тиснением с позолотой.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 xml:space="preserve">На левой странице внутреннего разворота удостоверения в центре размещается фоновое изображение Почетного знака, поверх которого вверху располагается </w:t>
      </w:r>
      <w:proofErr w:type="gramStart"/>
      <w:r>
        <w:t>надпись</w:t>
      </w:r>
      <w:proofErr w:type="gramEnd"/>
      <w:r>
        <w:t xml:space="preserve"> "УДОСТОВЕРЕНИЕ N ____", под ней указывается наименование организации, награжденной Почетным знаком.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указа</w:t>
        </w:r>
      </w:hyperlink>
      <w:r>
        <w:t xml:space="preserve"> Губернатора Смоленской области от 15.11.2024 N 103)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На правой странице внутреннего разворота удостоверения вверху в две строки располагается надпись: "Награжден__ почетным знаком", ниже в три строки - надпись прописными буквами красного цвета: "ЗА ЗАСЛУГИ ПЕРЕД СМОЛЕНЩИНОЙ".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Ниже слева располагается надпись: "Губернатор Смоленской области", справа - место для подписи Губернатора Смоленской области с указанием его инициалов и фамилии.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Подпись Губернатора Смоленской области заверяется гербовой печатью Правительства Смоленской области.</w:t>
      </w:r>
    </w:p>
    <w:p w:rsidR="00BC2BB6" w:rsidRDefault="00BC2BB6">
      <w:pPr>
        <w:pStyle w:val="ConsPlusNormal"/>
        <w:jc w:val="both"/>
      </w:pPr>
      <w:r>
        <w:lastRenderedPageBreak/>
        <w:t xml:space="preserve">(в ред. указов Губернатора Смоленской области от 04.09.2007 </w:t>
      </w:r>
      <w:hyperlink r:id="rId68">
        <w:r>
          <w:rPr>
            <w:color w:val="0000FF"/>
          </w:rPr>
          <w:t>N 7</w:t>
        </w:r>
      </w:hyperlink>
      <w:r>
        <w:t xml:space="preserve">, от 15.11.2024 </w:t>
      </w:r>
      <w:hyperlink r:id="rId69">
        <w:r>
          <w:rPr>
            <w:color w:val="0000FF"/>
          </w:rPr>
          <w:t>N 103</w:t>
        </w:r>
      </w:hyperlink>
      <w:r>
        <w:t>)</w:t>
      </w:r>
    </w:p>
    <w:p w:rsidR="00BC2BB6" w:rsidRDefault="00BC2BB6">
      <w:pPr>
        <w:pStyle w:val="ConsPlusNormal"/>
        <w:spacing w:before="220"/>
        <w:ind w:firstLine="540"/>
        <w:jc w:val="both"/>
      </w:pPr>
      <w:r>
        <w:t>Ниже располагается надпись: "Распоряжение Губернатора Смоленской области от "___" ________ ____ г. N _____".</w:t>
      </w:r>
    </w:p>
    <w:p w:rsidR="00BC2BB6" w:rsidRDefault="00BC2BB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Губернатора Смоленской области от 04.09.2007 N 7)</w:t>
      </w: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jc w:val="both"/>
      </w:pPr>
    </w:p>
    <w:p w:rsidR="00BC2BB6" w:rsidRDefault="00BC2B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FC5" w:rsidRDefault="00720FC5"/>
    <w:sectPr w:rsidR="00720FC5" w:rsidSect="00BC2BB6">
      <w:headerReference w:type="default" r:id="rId71"/>
      <w:headerReference w:type="first" r:id="rId7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6E" w:rsidRDefault="0099056E" w:rsidP="00BC2BB6">
      <w:pPr>
        <w:spacing w:after="0" w:line="240" w:lineRule="auto"/>
      </w:pPr>
      <w:r>
        <w:separator/>
      </w:r>
    </w:p>
  </w:endnote>
  <w:endnote w:type="continuationSeparator" w:id="0">
    <w:p w:rsidR="0099056E" w:rsidRDefault="0099056E" w:rsidP="00BC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6E" w:rsidRDefault="0099056E" w:rsidP="00BC2BB6">
      <w:pPr>
        <w:spacing w:after="0" w:line="240" w:lineRule="auto"/>
      </w:pPr>
      <w:r>
        <w:separator/>
      </w:r>
    </w:p>
  </w:footnote>
  <w:footnote w:type="continuationSeparator" w:id="0">
    <w:p w:rsidR="0099056E" w:rsidRDefault="0099056E" w:rsidP="00BC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588462"/>
      <w:docPartObj>
        <w:docPartGallery w:val="Page Numbers (Top of Page)"/>
        <w:docPartUnique/>
      </w:docPartObj>
    </w:sdtPr>
    <w:sdtContent>
      <w:p w:rsidR="00BC2BB6" w:rsidRDefault="00BC2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C2BB6" w:rsidRDefault="00BC2B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B6" w:rsidRDefault="00BC2BB6">
    <w:pPr>
      <w:pStyle w:val="a3"/>
      <w:jc w:val="center"/>
    </w:pPr>
  </w:p>
  <w:p w:rsidR="00BC2BB6" w:rsidRDefault="00BC2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B6"/>
    <w:rsid w:val="00720FC5"/>
    <w:rsid w:val="0099056E"/>
    <w:rsid w:val="00A319F1"/>
    <w:rsid w:val="00B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E181C-190A-48E2-9EAE-87F1A398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2B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2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2B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BB6"/>
  </w:style>
  <w:style w:type="paragraph" w:styleId="a5">
    <w:name w:val="footer"/>
    <w:basedOn w:val="a"/>
    <w:link w:val="a6"/>
    <w:uiPriority w:val="99"/>
    <w:unhideWhenUsed/>
    <w:rsid w:val="00B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9494&amp;dst=100006" TargetMode="External"/><Relationship Id="rId18" Type="http://schemas.openxmlformats.org/officeDocument/2006/relationships/hyperlink" Target="https://login.consultant.ru/link/?req=doc&amp;base=RLAW376&amp;n=149494&amp;dst=100013" TargetMode="External"/><Relationship Id="rId26" Type="http://schemas.openxmlformats.org/officeDocument/2006/relationships/hyperlink" Target="https://login.consultant.ru/link/?req=doc&amp;base=RLAW376&amp;n=21456&amp;dst=100010" TargetMode="External"/><Relationship Id="rId39" Type="http://schemas.openxmlformats.org/officeDocument/2006/relationships/hyperlink" Target="https://login.consultant.ru/link/?req=doc&amp;base=RLAW376&amp;n=26787&amp;dst=100014" TargetMode="External"/><Relationship Id="rId21" Type="http://schemas.openxmlformats.org/officeDocument/2006/relationships/hyperlink" Target="https://login.consultant.ru/link/?req=doc&amp;base=RLAW376&amp;n=21456&amp;dst=100007" TargetMode="External"/><Relationship Id="rId34" Type="http://schemas.openxmlformats.org/officeDocument/2006/relationships/hyperlink" Target="https://login.consultant.ru/link/?req=doc&amp;base=RLAW376&amp;n=149494&amp;dst=100020" TargetMode="External"/><Relationship Id="rId42" Type="http://schemas.openxmlformats.org/officeDocument/2006/relationships/hyperlink" Target="https://login.consultant.ru/link/?req=doc&amp;base=RLAW376&amp;n=149494&amp;dst=100024" TargetMode="External"/><Relationship Id="rId47" Type="http://schemas.openxmlformats.org/officeDocument/2006/relationships/hyperlink" Target="https://login.consultant.ru/link/?req=doc&amp;base=RLAW376&amp;n=149494&amp;dst=100028" TargetMode="External"/><Relationship Id="rId50" Type="http://schemas.openxmlformats.org/officeDocument/2006/relationships/hyperlink" Target="https://login.consultant.ru/link/?req=doc&amp;base=RLAW376&amp;n=21456&amp;dst=100026" TargetMode="External"/><Relationship Id="rId55" Type="http://schemas.openxmlformats.org/officeDocument/2006/relationships/hyperlink" Target="https://login.consultant.ru/link/?req=doc&amp;base=RLAW376&amp;n=149494&amp;dst=100034" TargetMode="External"/><Relationship Id="rId63" Type="http://schemas.openxmlformats.org/officeDocument/2006/relationships/hyperlink" Target="https://login.consultant.ru/link/?req=doc&amp;base=RLAW376&amp;n=21456&amp;dst=100030" TargetMode="External"/><Relationship Id="rId68" Type="http://schemas.openxmlformats.org/officeDocument/2006/relationships/hyperlink" Target="https://login.consultant.ru/link/?req=doc&amp;base=RLAW376&amp;n=21456&amp;dst=100032" TargetMode="External"/><Relationship Id="rId7" Type="http://schemas.openxmlformats.org/officeDocument/2006/relationships/hyperlink" Target="https://login.consultant.ru/link/?req=doc&amp;base=RLAW376&amp;n=26787&amp;dst=100005" TargetMode="External"/><Relationship Id="rId71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9494&amp;dst=100011" TargetMode="External"/><Relationship Id="rId29" Type="http://schemas.openxmlformats.org/officeDocument/2006/relationships/hyperlink" Target="https://login.consultant.ru/link/?req=doc&amp;base=RLAW376&amp;n=21456&amp;dst=100012" TargetMode="External"/><Relationship Id="rId11" Type="http://schemas.openxmlformats.org/officeDocument/2006/relationships/hyperlink" Target="https://login.consultant.ru/link/?req=doc&amp;base=RLAW376&amp;n=26787&amp;dst=100005" TargetMode="External"/><Relationship Id="rId24" Type="http://schemas.openxmlformats.org/officeDocument/2006/relationships/hyperlink" Target="https://login.consultant.ru/link/?req=doc&amp;base=RLAW376&amp;n=21456&amp;dst=100008" TargetMode="External"/><Relationship Id="rId32" Type="http://schemas.openxmlformats.org/officeDocument/2006/relationships/hyperlink" Target="https://login.consultant.ru/link/?req=doc&amp;base=RLAW376&amp;n=26787&amp;dst=100010" TargetMode="External"/><Relationship Id="rId37" Type="http://schemas.openxmlformats.org/officeDocument/2006/relationships/hyperlink" Target="https://login.consultant.ru/link/?req=doc&amp;base=RLAW376&amp;n=21456&amp;dst=100018" TargetMode="External"/><Relationship Id="rId40" Type="http://schemas.openxmlformats.org/officeDocument/2006/relationships/hyperlink" Target="https://login.consultant.ru/link/?req=doc&amp;base=RLAW376&amp;n=21456&amp;dst=100020" TargetMode="External"/><Relationship Id="rId45" Type="http://schemas.openxmlformats.org/officeDocument/2006/relationships/hyperlink" Target="https://login.consultant.ru/link/?req=doc&amp;base=RLAW376&amp;n=149494&amp;dst=100025" TargetMode="External"/><Relationship Id="rId53" Type="http://schemas.openxmlformats.org/officeDocument/2006/relationships/hyperlink" Target="https://login.consultant.ru/link/?req=doc&amp;base=RLAW376&amp;n=149494&amp;dst=100033" TargetMode="External"/><Relationship Id="rId58" Type="http://schemas.openxmlformats.org/officeDocument/2006/relationships/hyperlink" Target="https://login.consultant.ru/link/?req=doc&amp;base=RLAW376&amp;n=149494&amp;dst=100037" TargetMode="External"/><Relationship Id="rId66" Type="http://schemas.openxmlformats.org/officeDocument/2006/relationships/hyperlink" Target="https://login.consultant.ru/link/?req=doc&amp;base=RLAW376&amp;n=149494&amp;dst=100041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9494&amp;dst=100009" TargetMode="External"/><Relationship Id="rId23" Type="http://schemas.openxmlformats.org/officeDocument/2006/relationships/hyperlink" Target="https://login.consultant.ru/link/?req=doc&amp;base=RLAW376&amp;n=149494&amp;dst=100017" TargetMode="External"/><Relationship Id="rId28" Type="http://schemas.openxmlformats.org/officeDocument/2006/relationships/hyperlink" Target="https://login.consultant.ru/link/?req=doc&amp;base=RLAW376&amp;n=21456&amp;dst=100011" TargetMode="External"/><Relationship Id="rId36" Type="http://schemas.openxmlformats.org/officeDocument/2006/relationships/hyperlink" Target="https://login.consultant.ru/link/?req=doc&amp;base=RLAW376&amp;n=21456&amp;dst=100018" TargetMode="External"/><Relationship Id="rId49" Type="http://schemas.openxmlformats.org/officeDocument/2006/relationships/hyperlink" Target="https://login.consultant.ru/link/?req=doc&amp;base=RLAW376&amp;n=21456&amp;dst=100025" TargetMode="External"/><Relationship Id="rId57" Type="http://schemas.openxmlformats.org/officeDocument/2006/relationships/hyperlink" Target="https://login.consultant.ru/link/?req=doc&amp;base=RLAW376&amp;n=149494&amp;dst=100035" TargetMode="External"/><Relationship Id="rId61" Type="http://schemas.openxmlformats.org/officeDocument/2006/relationships/hyperlink" Target="https://login.consultant.ru/link/?req=doc&amp;base=RLAW376&amp;n=149494&amp;dst=100039" TargetMode="External"/><Relationship Id="rId10" Type="http://schemas.openxmlformats.org/officeDocument/2006/relationships/hyperlink" Target="https://login.consultant.ru/link/?req=doc&amp;base=RLAW376&amp;n=21456&amp;dst=100005" TargetMode="External"/><Relationship Id="rId19" Type="http://schemas.openxmlformats.org/officeDocument/2006/relationships/hyperlink" Target="https://login.consultant.ru/link/?req=doc&amp;base=RLAW376&amp;n=149494&amp;dst=100014" TargetMode="External"/><Relationship Id="rId31" Type="http://schemas.openxmlformats.org/officeDocument/2006/relationships/hyperlink" Target="https://login.consultant.ru/link/?req=doc&amp;base=RLAW376&amp;n=21456&amp;dst=100015" TargetMode="External"/><Relationship Id="rId44" Type="http://schemas.openxmlformats.org/officeDocument/2006/relationships/hyperlink" Target="https://login.consultant.ru/link/?req=doc&amp;base=RLAW376&amp;n=21456&amp;dst=100023" TargetMode="External"/><Relationship Id="rId52" Type="http://schemas.openxmlformats.org/officeDocument/2006/relationships/image" Target="media/image1.png"/><Relationship Id="rId60" Type="http://schemas.openxmlformats.org/officeDocument/2006/relationships/hyperlink" Target="https://login.consultant.ru/link/?req=doc&amp;base=RLAW376&amp;n=21456&amp;dst=100029" TargetMode="External"/><Relationship Id="rId65" Type="http://schemas.openxmlformats.org/officeDocument/2006/relationships/hyperlink" Target="https://login.consultant.ru/link/?req=doc&amp;base=RLAW376&amp;n=21456&amp;dst=100031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8233&amp;dst=100061" TargetMode="External"/><Relationship Id="rId14" Type="http://schemas.openxmlformats.org/officeDocument/2006/relationships/hyperlink" Target="https://login.consultant.ru/link/?req=doc&amp;base=RLAW376&amp;n=149494&amp;dst=100007" TargetMode="External"/><Relationship Id="rId22" Type="http://schemas.openxmlformats.org/officeDocument/2006/relationships/hyperlink" Target="https://login.consultant.ru/link/?req=doc&amp;base=RLAW376&amp;n=26787&amp;dst=100007" TargetMode="External"/><Relationship Id="rId27" Type="http://schemas.openxmlformats.org/officeDocument/2006/relationships/hyperlink" Target="https://login.consultant.ru/link/?req=doc&amp;base=RLAW376&amp;n=26787&amp;dst=100009" TargetMode="External"/><Relationship Id="rId30" Type="http://schemas.openxmlformats.org/officeDocument/2006/relationships/hyperlink" Target="https://login.consultant.ru/link/?req=doc&amp;base=RLAW376&amp;n=21456&amp;dst=100013" TargetMode="External"/><Relationship Id="rId35" Type="http://schemas.openxmlformats.org/officeDocument/2006/relationships/hyperlink" Target="https://login.consultant.ru/link/?req=doc&amp;base=RLAW376&amp;n=149494&amp;dst=100023" TargetMode="External"/><Relationship Id="rId43" Type="http://schemas.openxmlformats.org/officeDocument/2006/relationships/hyperlink" Target="https://login.consultant.ru/link/?req=doc&amp;base=RLAW376&amp;n=21456&amp;dst=100022" TargetMode="External"/><Relationship Id="rId48" Type="http://schemas.openxmlformats.org/officeDocument/2006/relationships/hyperlink" Target="https://login.consultant.ru/link/?req=doc&amp;base=RLAW376&amp;n=149494&amp;dst=100028" TargetMode="External"/><Relationship Id="rId56" Type="http://schemas.openxmlformats.org/officeDocument/2006/relationships/hyperlink" Target="https://login.consultant.ru/link/?req=doc&amp;base=RLAW376&amp;n=21456&amp;dst=100028" TargetMode="External"/><Relationship Id="rId64" Type="http://schemas.openxmlformats.org/officeDocument/2006/relationships/hyperlink" Target="https://login.consultant.ru/link/?req=doc&amp;base=RLAW376&amp;n=149494&amp;dst=100040" TargetMode="External"/><Relationship Id="rId69" Type="http://schemas.openxmlformats.org/officeDocument/2006/relationships/hyperlink" Target="https://login.consultant.ru/link/?req=doc&amp;base=RLAW376&amp;n=149494&amp;dst=100043" TargetMode="External"/><Relationship Id="rId8" Type="http://schemas.openxmlformats.org/officeDocument/2006/relationships/hyperlink" Target="https://login.consultant.ru/link/?req=doc&amp;base=RLAW376&amp;n=149494&amp;dst=100005" TargetMode="External"/><Relationship Id="rId51" Type="http://schemas.openxmlformats.org/officeDocument/2006/relationships/hyperlink" Target="https://login.consultant.ru/link/?req=doc&amp;base=RLAW376&amp;n=149494&amp;dst=100033" TargetMode="External"/><Relationship Id="rId72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49494&amp;dst=100005" TargetMode="External"/><Relationship Id="rId17" Type="http://schemas.openxmlformats.org/officeDocument/2006/relationships/hyperlink" Target="https://login.consultant.ru/link/?req=doc&amp;base=RLAW376&amp;n=149494&amp;dst=100012" TargetMode="External"/><Relationship Id="rId25" Type="http://schemas.openxmlformats.org/officeDocument/2006/relationships/hyperlink" Target="https://login.consultant.ru/link/?req=doc&amp;base=RLAW376&amp;n=149494&amp;dst=100018" TargetMode="External"/><Relationship Id="rId33" Type="http://schemas.openxmlformats.org/officeDocument/2006/relationships/hyperlink" Target="https://login.consultant.ru/link/?req=doc&amp;base=RLAW376&amp;n=21456&amp;dst=100016" TargetMode="External"/><Relationship Id="rId38" Type="http://schemas.openxmlformats.org/officeDocument/2006/relationships/hyperlink" Target="https://login.consultant.ru/link/?req=doc&amp;base=RLAW376&amp;n=21456&amp;dst=100019" TargetMode="External"/><Relationship Id="rId46" Type="http://schemas.openxmlformats.org/officeDocument/2006/relationships/hyperlink" Target="https://login.consultant.ru/link/?req=doc&amp;base=RLAW376&amp;n=21456&amp;dst=100024" TargetMode="External"/><Relationship Id="rId59" Type="http://schemas.openxmlformats.org/officeDocument/2006/relationships/hyperlink" Target="https://login.consultant.ru/link/?req=doc&amp;base=RLAW376&amp;n=21456&amp;dst=100029" TargetMode="External"/><Relationship Id="rId67" Type="http://schemas.openxmlformats.org/officeDocument/2006/relationships/hyperlink" Target="https://login.consultant.ru/link/?req=doc&amp;base=RLAW376&amp;n=21456&amp;dst=100032" TargetMode="External"/><Relationship Id="rId20" Type="http://schemas.openxmlformats.org/officeDocument/2006/relationships/hyperlink" Target="https://login.consultant.ru/link/?req=doc&amp;base=RLAW376&amp;n=149494&amp;dst=100015" TargetMode="External"/><Relationship Id="rId41" Type="http://schemas.openxmlformats.org/officeDocument/2006/relationships/hyperlink" Target="https://login.consultant.ru/link/?req=doc&amp;base=RLAW376&amp;n=26787&amp;dst=100015" TargetMode="External"/><Relationship Id="rId54" Type="http://schemas.openxmlformats.org/officeDocument/2006/relationships/hyperlink" Target="https://login.consultant.ru/link/?req=doc&amp;base=RLAW376&amp;n=21456&amp;dst=100027" TargetMode="External"/><Relationship Id="rId62" Type="http://schemas.openxmlformats.org/officeDocument/2006/relationships/hyperlink" Target="https://login.consultant.ru/link/?req=doc&amp;base=RLAW376&amp;n=21456&amp;dst=100029" TargetMode="External"/><Relationship Id="rId70" Type="http://schemas.openxmlformats.org/officeDocument/2006/relationships/hyperlink" Target="https://login.consultant.ru/link/?req=doc&amp;base=RLAW376&amp;n=21456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2145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5582</Words>
  <Characters>31824</Characters>
  <Application>Microsoft Office Word</Application>
  <DocSecurity>0</DocSecurity>
  <Lines>265</Lines>
  <Paragraphs>74</Paragraphs>
  <ScaleCrop>false</ScaleCrop>
  <Company/>
  <LinksUpToDate>false</LinksUpToDate>
  <CharactersWithSpaces>37332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1</cp:revision>
  <dcterms:created xsi:type="dcterms:W3CDTF">2025-05-23T09:30:00Z</dcterms:created>
  <dcterms:modified xsi:type="dcterms:W3CDTF">2025-05-23T09:31:00Z</dcterms:modified>
</cp:coreProperties>
</file>