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747AE1" w:rsidRPr="00BB39F6" w:rsidTr="00ED07B8">
        <w:tc>
          <w:tcPr>
            <w:tcW w:w="5102" w:type="dxa"/>
            <w:tcBorders>
              <w:top w:val="nil"/>
              <w:left w:val="nil"/>
              <w:bottom w:val="nil"/>
              <w:right w:val="nil"/>
            </w:tcBorders>
          </w:tcPr>
          <w:p w:rsidR="00747AE1" w:rsidRPr="00BB39F6" w:rsidRDefault="00747AE1">
            <w:pPr>
              <w:pStyle w:val="ConsPlusNormal"/>
              <w:rPr>
                <w:rFonts w:ascii="Times New Roman" w:hAnsi="Times New Roman" w:cs="Times New Roman"/>
                <w:sz w:val="24"/>
                <w:szCs w:val="24"/>
              </w:rPr>
            </w:pPr>
            <w:r w:rsidRPr="00BB39F6">
              <w:rPr>
                <w:rFonts w:ascii="Times New Roman" w:hAnsi="Times New Roman" w:cs="Times New Roman"/>
                <w:sz w:val="24"/>
                <w:szCs w:val="24"/>
              </w:rPr>
              <w:t>27 ноября 2003 года</w:t>
            </w:r>
          </w:p>
        </w:tc>
        <w:tc>
          <w:tcPr>
            <w:tcW w:w="5103" w:type="dxa"/>
            <w:tcBorders>
              <w:top w:val="nil"/>
              <w:left w:val="nil"/>
              <w:bottom w:val="nil"/>
              <w:right w:val="nil"/>
            </w:tcBorders>
          </w:tcPr>
          <w:p w:rsidR="00747AE1" w:rsidRPr="00BB39F6" w:rsidRDefault="00747AE1">
            <w:pPr>
              <w:pStyle w:val="ConsPlusNormal"/>
              <w:jc w:val="right"/>
              <w:rPr>
                <w:rFonts w:ascii="Times New Roman" w:hAnsi="Times New Roman" w:cs="Times New Roman"/>
                <w:sz w:val="24"/>
                <w:szCs w:val="24"/>
              </w:rPr>
            </w:pPr>
            <w:r w:rsidRPr="00BB39F6">
              <w:rPr>
                <w:rFonts w:ascii="Times New Roman" w:hAnsi="Times New Roman" w:cs="Times New Roman"/>
                <w:sz w:val="24"/>
                <w:szCs w:val="24"/>
              </w:rPr>
              <w:t>N 87-з</w:t>
            </w:r>
          </w:p>
        </w:tc>
      </w:tr>
    </w:tbl>
    <w:p w:rsidR="00747AE1" w:rsidRPr="00BB39F6" w:rsidRDefault="00747AE1">
      <w:pPr>
        <w:pStyle w:val="ConsPlusNormal"/>
        <w:pBdr>
          <w:bottom w:val="single" w:sz="6" w:space="0" w:color="auto"/>
        </w:pBdr>
        <w:spacing w:before="100" w:after="100"/>
        <w:jc w:val="both"/>
        <w:rPr>
          <w:rFonts w:ascii="Times New Roman" w:hAnsi="Times New Roman" w:cs="Times New Roman"/>
          <w:sz w:val="24"/>
          <w:szCs w:val="24"/>
        </w:rPr>
      </w:pP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jc w:val="center"/>
        <w:rPr>
          <w:rFonts w:ascii="Times New Roman" w:hAnsi="Times New Roman" w:cs="Times New Roman"/>
          <w:sz w:val="24"/>
          <w:szCs w:val="24"/>
        </w:rPr>
      </w:pPr>
      <w:r w:rsidRPr="00BB39F6">
        <w:rPr>
          <w:rFonts w:ascii="Times New Roman" w:hAnsi="Times New Roman" w:cs="Times New Roman"/>
          <w:sz w:val="24"/>
          <w:szCs w:val="24"/>
        </w:rPr>
        <w:t>РОССИЙСКАЯ ФЕДЕРАЦИЯ</w:t>
      </w:r>
    </w:p>
    <w:p w:rsidR="00747AE1" w:rsidRPr="00BB39F6" w:rsidRDefault="00747AE1">
      <w:pPr>
        <w:pStyle w:val="ConsPlusTitle"/>
        <w:jc w:val="center"/>
        <w:rPr>
          <w:rFonts w:ascii="Times New Roman" w:hAnsi="Times New Roman" w:cs="Times New Roman"/>
          <w:sz w:val="24"/>
          <w:szCs w:val="24"/>
        </w:rPr>
      </w:pPr>
      <w:r w:rsidRPr="00BB39F6">
        <w:rPr>
          <w:rFonts w:ascii="Times New Roman" w:hAnsi="Times New Roman" w:cs="Times New Roman"/>
          <w:sz w:val="24"/>
          <w:szCs w:val="24"/>
        </w:rPr>
        <w:t>СМОЛЕНСКАЯ ОБЛАСТЬ</w:t>
      </w:r>
    </w:p>
    <w:p w:rsidR="00747AE1" w:rsidRPr="00BB39F6" w:rsidRDefault="00747AE1">
      <w:pPr>
        <w:pStyle w:val="ConsPlusTitle"/>
        <w:jc w:val="center"/>
        <w:rPr>
          <w:rFonts w:ascii="Times New Roman" w:hAnsi="Times New Roman" w:cs="Times New Roman"/>
          <w:sz w:val="24"/>
          <w:szCs w:val="24"/>
        </w:rPr>
      </w:pPr>
    </w:p>
    <w:p w:rsidR="00747AE1" w:rsidRPr="00BB39F6" w:rsidRDefault="00747AE1">
      <w:pPr>
        <w:pStyle w:val="ConsPlusTitle"/>
        <w:jc w:val="center"/>
        <w:rPr>
          <w:rFonts w:ascii="Times New Roman" w:hAnsi="Times New Roman" w:cs="Times New Roman"/>
          <w:sz w:val="24"/>
          <w:szCs w:val="24"/>
        </w:rPr>
      </w:pPr>
      <w:r w:rsidRPr="00BB39F6">
        <w:rPr>
          <w:rFonts w:ascii="Times New Roman" w:hAnsi="Times New Roman" w:cs="Times New Roman"/>
          <w:sz w:val="24"/>
          <w:szCs w:val="24"/>
        </w:rPr>
        <w:t>ОБЛАСТНОЙ ЗАКОН</w:t>
      </w:r>
    </w:p>
    <w:p w:rsidR="00747AE1" w:rsidRPr="00BB39F6" w:rsidRDefault="00747AE1">
      <w:pPr>
        <w:pStyle w:val="ConsPlusTitle"/>
        <w:jc w:val="center"/>
        <w:rPr>
          <w:rFonts w:ascii="Times New Roman" w:hAnsi="Times New Roman" w:cs="Times New Roman"/>
          <w:sz w:val="24"/>
          <w:szCs w:val="24"/>
        </w:rPr>
      </w:pPr>
    </w:p>
    <w:p w:rsidR="00747AE1" w:rsidRPr="00BB39F6" w:rsidRDefault="00747AE1">
      <w:pPr>
        <w:pStyle w:val="ConsPlusTitle"/>
        <w:jc w:val="center"/>
        <w:rPr>
          <w:rFonts w:ascii="Times New Roman" w:hAnsi="Times New Roman" w:cs="Times New Roman"/>
          <w:sz w:val="24"/>
          <w:szCs w:val="24"/>
        </w:rPr>
      </w:pPr>
      <w:r w:rsidRPr="00BB39F6">
        <w:rPr>
          <w:rFonts w:ascii="Times New Roman" w:hAnsi="Times New Roman" w:cs="Times New Roman"/>
          <w:sz w:val="24"/>
          <w:szCs w:val="24"/>
        </w:rPr>
        <w:t>О НАГРАДАХ И ПОЧЕТНЫХ ЗВАНИЯХ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jc w:val="right"/>
        <w:rPr>
          <w:rFonts w:ascii="Times New Roman" w:hAnsi="Times New Roman" w:cs="Times New Roman"/>
          <w:sz w:val="24"/>
          <w:szCs w:val="24"/>
        </w:rPr>
      </w:pPr>
      <w:proofErr w:type="gramStart"/>
      <w:r w:rsidRPr="00BB39F6">
        <w:rPr>
          <w:rFonts w:ascii="Times New Roman" w:hAnsi="Times New Roman" w:cs="Times New Roman"/>
          <w:sz w:val="24"/>
          <w:szCs w:val="24"/>
        </w:rPr>
        <w:t>Принят</w:t>
      </w:r>
      <w:proofErr w:type="gramEnd"/>
      <w:r w:rsidRPr="00BB39F6">
        <w:rPr>
          <w:rFonts w:ascii="Times New Roman" w:hAnsi="Times New Roman" w:cs="Times New Roman"/>
          <w:sz w:val="24"/>
          <w:szCs w:val="24"/>
        </w:rPr>
        <w:t xml:space="preserve"> Смоленской областной Думой</w:t>
      </w:r>
    </w:p>
    <w:p w:rsidR="00747AE1" w:rsidRPr="00BB39F6" w:rsidRDefault="00747AE1">
      <w:pPr>
        <w:pStyle w:val="ConsPlusNormal"/>
        <w:jc w:val="right"/>
        <w:rPr>
          <w:rFonts w:ascii="Times New Roman" w:hAnsi="Times New Roman" w:cs="Times New Roman"/>
          <w:sz w:val="24"/>
          <w:szCs w:val="24"/>
        </w:rPr>
      </w:pPr>
      <w:r w:rsidRPr="00BB39F6">
        <w:rPr>
          <w:rFonts w:ascii="Times New Roman" w:hAnsi="Times New Roman" w:cs="Times New Roman"/>
          <w:sz w:val="24"/>
          <w:szCs w:val="24"/>
        </w:rPr>
        <w:t>27 ноября 2003 года</w:t>
      </w:r>
    </w:p>
    <w:p w:rsidR="00747AE1" w:rsidRPr="00BB39F6" w:rsidRDefault="00747AE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747AE1" w:rsidRPr="00BB39F6">
        <w:tc>
          <w:tcPr>
            <w:tcW w:w="60" w:type="dxa"/>
            <w:tcBorders>
              <w:top w:val="nil"/>
              <w:left w:val="nil"/>
              <w:bottom w:val="nil"/>
              <w:right w:val="nil"/>
            </w:tcBorders>
            <w:shd w:val="clear" w:color="auto" w:fill="CED3F1"/>
            <w:tcMar>
              <w:top w:w="0" w:type="dxa"/>
              <w:left w:w="0" w:type="dxa"/>
              <w:bottom w:w="0" w:type="dxa"/>
              <w:right w:w="0" w:type="dxa"/>
            </w:tcMar>
          </w:tcPr>
          <w:p w:rsidR="00747AE1" w:rsidRPr="00BB39F6" w:rsidRDefault="00747AE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47AE1" w:rsidRPr="00BB39F6" w:rsidRDefault="00747AE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47AE1" w:rsidRPr="00BB39F6" w:rsidRDefault="00747AE1">
            <w:pPr>
              <w:pStyle w:val="ConsPlusNormal"/>
              <w:jc w:val="center"/>
              <w:rPr>
                <w:rFonts w:ascii="Times New Roman" w:hAnsi="Times New Roman" w:cs="Times New Roman"/>
                <w:sz w:val="24"/>
                <w:szCs w:val="24"/>
              </w:rPr>
            </w:pPr>
            <w:r w:rsidRPr="00BB39F6">
              <w:rPr>
                <w:rFonts w:ascii="Times New Roman" w:hAnsi="Times New Roman" w:cs="Times New Roman"/>
                <w:color w:val="392C69"/>
                <w:sz w:val="24"/>
                <w:szCs w:val="24"/>
              </w:rPr>
              <w:t>Список изменяющих документов</w:t>
            </w:r>
          </w:p>
          <w:p w:rsidR="00747AE1" w:rsidRPr="00BB39F6" w:rsidRDefault="00747AE1">
            <w:pPr>
              <w:pStyle w:val="ConsPlusNormal"/>
              <w:jc w:val="center"/>
              <w:rPr>
                <w:rFonts w:ascii="Times New Roman" w:hAnsi="Times New Roman" w:cs="Times New Roman"/>
                <w:sz w:val="24"/>
                <w:szCs w:val="24"/>
              </w:rPr>
            </w:pPr>
            <w:proofErr w:type="gramStart"/>
            <w:r w:rsidRPr="00BB39F6">
              <w:rPr>
                <w:rFonts w:ascii="Times New Roman" w:hAnsi="Times New Roman" w:cs="Times New Roman"/>
                <w:color w:val="392C69"/>
                <w:sz w:val="24"/>
                <w:szCs w:val="24"/>
              </w:rPr>
              <w:t>(в ред. законов Смоленской области</w:t>
            </w:r>
            <w:proofErr w:type="gramEnd"/>
          </w:p>
          <w:p w:rsidR="00747AE1" w:rsidRPr="00BB39F6" w:rsidRDefault="00747AE1">
            <w:pPr>
              <w:pStyle w:val="ConsPlusNormal"/>
              <w:jc w:val="center"/>
              <w:rPr>
                <w:rFonts w:ascii="Times New Roman" w:hAnsi="Times New Roman" w:cs="Times New Roman"/>
                <w:sz w:val="24"/>
                <w:szCs w:val="24"/>
              </w:rPr>
            </w:pPr>
            <w:r w:rsidRPr="00BB39F6">
              <w:rPr>
                <w:rFonts w:ascii="Times New Roman" w:hAnsi="Times New Roman" w:cs="Times New Roman"/>
                <w:color w:val="392C69"/>
                <w:sz w:val="24"/>
                <w:szCs w:val="24"/>
              </w:rPr>
              <w:t xml:space="preserve">от 08.11.2006 </w:t>
            </w:r>
            <w:hyperlink r:id="rId7">
              <w:r w:rsidRPr="00BB39F6">
                <w:rPr>
                  <w:rFonts w:ascii="Times New Roman" w:hAnsi="Times New Roman" w:cs="Times New Roman"/>
                  <w:color w:val="0000FF"/>
                  <w:sz w:val="24"/>
                  <w:szCs w:val="24"/>
                </w:rPr>
                <w:t>N 121-з</w:t>
              </w:r>
            </w:hyperlink>
            <w:r w:rsidRPr="00BB39F6">
              <w:rPr>
                <w:rFonts w:ascii="Times New Roman" w:hAnsi="Times New Roman" w:cs="Times New Roman"/>
                <w:color w:val="392C69"/>
                <w:sz w:val="24"/>
                <w:szCs w:val="24"/>
              </w:rPr>
              <w:t xml:space="preserve">, от 30.05.2007 </w:t>
            </w:r>
            <w:hyperlink r:id="rId8">
              <w:r w:rsidRPr="00BB39F6">
                <w:rPr>
                  <w:rFonts w:ascii="Times New Roman" w:hAnsi="Times New Roman" w:cs="Times New Roman"/>
                  <w:color w:val="0000FF"/>
                  <w:sz w:val="24"/>
                  <w:szCs w:val="24"/>
                </w:rPr>
                <w:t>N 42-з</w:t>
              </w:r>
            </w:hyperlink>
            <w:r w:rsidRPr="00BB39F6">
              <w:rPr>
                <w:rFonts w:ascii="Times New Roman" w:hAnsi="Times New Roman" w:cs="Times New Roman"/>
                <w:color w:val="392C69"/>
                <w:sz w:val="24"/>
                <w:szCs w:val="24"/>
              </w:rPr>
              <w:t>,</w:t>
            </w:r>
          </w:p>
          <w:p w:rsidR="00747AE1" w:rsidRPr="00BB39F6" w:rsidRDefault="00747AE1">
            <w:pPr>
              <w:pStyle w:val="ConsPlusNormal"/>
              <w:jc w:val="center"/>
              <w:rPr>
                <w:rFonts w:ascii="Times New Roman" w:hAnsi="Times New Roman" w:cs="Times New Roman"/>
                <w:sz w:val="24"/>
                <w:szCs w:val="24"/>
              </w:rPr>
            </w:pPr>
            <w:r w:rsidRPr="00BB39F6">
              <w:rPr>
                <w:rFonts w:ascii="Times New Roman" w:hAnsi="Times New Roman" w:cs="Times New Roman"/>
                <w:color w:val="392C69"/>
                <w:sz w:val="24"/>
                <w:szCs w:val="24"/>
              </w:rPr>
              <w:t xml:space="preserve">от 28.05.2008 </w:t>
            </w:r>
            <w:hyperlink r:id="rId9">
              <w:r w:rsidRPr="00BB39F6">
                <w:rPr>
                  <w:rFonts w:ascii="Times New Roman" w:hAnsi="Times New Roman" w:cs="Times New Roman"/>
                  <w:color w:val="0000FF"/>
                  <w:sz w:val="24"/>
                  <w:szCs w:val="24"/>
                </w:rPr>
                <w:t>N 71-з</w:t>
              </w:r>
            </w:hyperlink>
            <w:r w:rsidRPr="00BB39F6">
              <w:rPr>
                <w:rFonts w:ascii="Times New Roman" w:hAnsi="Times New Roman" w:cs="Times New Roman"/>
                <w:color w:val="392C69"/>
                <w:sz w:val="24"/>
                <w:szCs w:val="24"/>
              </w:rPr>
              <w:t xml:space="preserve">, от 30.09.2008 </w:t>
            </w:r>
            <w:hyperlink r:id="rId10">
              <w:r w:rsidRPr="00BB39F6">
                <w:rPr>
                  <w:rFonts w:ascii="Times New Roman" w:hAnsi="Times New Roman" w:cs="Times New Roman"/>
                  <w:color w:val="0000FF"/>
                  <w:sz w:val="24"/>
                  <w:szCs w:val="24"/>
                </w:rPr>
                <w:t>N 106-з</w:t>
              </w:r>
            </w:hyperlink>
            <w:r w:rsidRPr="00BB39F6">
              <w:rPr>
                <w:rFonts w:ascii="Times New Roman" w:hAnsi="Times New Roman" w:cs="Times New Roman"/>
                <w:color w:val="392C69"/>
                <w:sz w:val="24"/>
                <w:szCs w:val="24"/>
              </w:rPr>
              <w:t xml:space="preserve">, от 30.10.2008 </w:t>
            </w:r>
            <w:hyperlink r:id="rId11">
              <w:r w:rsidRPr="00BB39F6">
                <w:rPr>
                  <w:rFonts w:ascii="Times New Roman" w:hAnsi="Times New Roman" w:cs="Times New Roman"/>
                  <w:color w:val="0000FF"/>
                  <w:sz w:val="24"/>
                  <w:szCs w:val="24"/>
                </w:rPr>
                <w:t>N 125-з</w:t>
              </w:r>
            </w:hyperlink>
            <w:r w:rsidRPr="00BB39F6">
              <w:rPr>
                <w:rFonts w:ascii="Times New Roman" w:hAnsi="Times New Roman" w:cs="Times New Roman"/>
                <w:color w:val="392C69"/>
                <w:sz w:val="24"/>
                <w:szCs w:val="24"/>
              </w:rPr>
              <w:t>,</w:t>
            </w:r>
          </w:p>
          <w:p w:rsidR="00747AE1" w:rsidRPr="00BB39F6" w:rsidRDefault="00747AE1">
            <w:pPr>
              <w:pStyle w:val="ConsPlusNormal"/>
              <w:jc w:val="center"/>
              <w:rPr>
                <w:rFonts w:ascii="Times New Roman" w:hAnsi="Times New Roman" w:cs="Times New Roman"/>
                <w:sz w:val="24"/>
                <w:szCs w:val="24"/>
              </w:rPr>
            </w:pPr>
            <w:r w:rsidRPr="00BB39F6">
              <w:rPr>
                <w:rFonts w:ascii="Times New Roman" w:hAnsi="Times New Roman" w:cs="Times New Roman"/>
                <w:color w:val="392C69"/>
                <w:sz w:val="24"/>
                <w:szCs w:val="24"/>
              </w:rPr>
              <w:t xml:space="preserve">от 27.07.2009 </w:t>
            </w:r>
            <w:hyperlink r:id="rId12">
              <w:r w:rsidRPr="00BB39F6">
                <w:rPr>
                  <w:rFonts w:ascii="Times New Roman" w:hAnsi="Times New Roman" w:cs="Times New Roman"/>
                  <w:color w:val="0000FF"/>
                  <w:sz w:val="24"/>
                  <w:szCs w:val="24"/>
                </w:rPr>
                <w:t>N 65-з</w:t>
              </w:r>
            </w:hyperlink>
            <w:r w:rsidRPr="00BB39F6">
              <w:rPr>
                <w:rFonts w:ascii="Times New Roman" w:hAnsi="Times New Roman" w:cs="Times New Roman"/>
                <w:color w:val="392C69"/>
                <w:sz w:val="24"/>
                <w:szCs w:val="24"/>
              </w:rPr>
              <w:t xml:space="preserve"> (ред. 18.12.2009), от 26.11.2009 </w:t>
            </w:r>
            <w:hyperlink r:id="rId13">
              <w:r w:rsidRPr="00BB39F6">
                <w:rPr>
                  <w:rFonts w:ascii="Times New Roman" w:hAnsi="Times New Roman" w:cs="Times New Roman"/>
                  <w:color w:val="0000FF"/>
                  <w:sz w:val="24"/>
                  <w:szCs w:val="24"/>
                </w:rPr>
                <w:t>N 123-з</w:t>
              </w:r>
            </w:hyperlink>
            <w:r w:rsidRPr="00BB39F6">
              <w:rPr>
                <w:rFonts w:ascii="Times New Roman" w:hAnsi="Times New Roman" w:cs="Times New Roman"/>
                <w:color w:val="392C69"/>
                <w:sz w:val="24"/>
                <w:szCs w:val="24"/>
              </w:rPr>
              <w:t>,</w:t>
            </w:r>
          </w:p>
          <w:p w:rsidR="00747AE1" w:rsidRPr="00BB39F6" w:rsidRDefault="00747AE1">
            <w:pPr>
              <w:pStyle w:val="ConsPlusNormal"/>
              <w:jc w:val="center"/>
              <w:rPr>
                <w:rFonts w:ascii="Times New Roman" w:hAnsi="Times New Roman" w:cs="Times New Roman"/>
                <w:sz w:val="24"/>
                <w:szCs w:val="24"/>
              </w:rPr>
            </w:pPr>
            <w:r w:rsidRPr="00BB39F6">
              <w:rPr>
                <w:rFonts w:ascii="Times New Roman" w:hAnsi="Times New Roman" w:cs="Times New Roman"/>
                <w:color w:val="392C69"/>
                <w:sz w:val="24"/>
                <w:szCs w:val="24"/>
              </w:rPr>
              <w:t xml:space="preserve">от 06.10.2010 </w:t>
            </w:r>
            <w:hyperlink r:id="rId14">
              <w:r w:rsidRPr="00BB39F6">
                <w:rPr>
                  <w:rFonts w:ascii="Times New Roman" w:hAnsi="Times New Roman" w:cs="Times New Roman"/>
                  <w:color w:val="0000FF"/>
                  <w:sz w:val="24"/>
                  <w:szCs w:val="24"/>
                </w:rPr>
                <w:t>N 71-з</w:t>
              </w:r>
            </w:hyperlink>
            <w:r w:rsidRPr="00BB39F6">
              <w:rPr>
                <w:rFonts w:ascii="Times New Roman" w:hAnsi="Times New Roman" w:cs="Times New Roman"/>
                <w:color w:val="392C69"/>
                <w:sz w:val="24"/>
                <w:szCs w:val="24"/>
              </w:rPr>
              <w:t xml:space="preserve">, от 23.11.2010 </w:t>
            </w:r>
            <w:hyperlink r:id="rId15">
              <w:r w:rsidRPr="00BB39F6">
                <w:rPr>
                  <w:rFonts w:ascii="Times New Roman" w:hAnsi="Times New Roman" w:cs="Times New Roman"/>
                  <w:color w:val="0000FF"/>
                  <w:sz w:val="24"/>
                  <w:szCs w:val="24"/>
                </w:rPr>
                <w:t>N 104-з</w:t>
              </w:r>
            </w:hyperlink>
            <w:r w:rsidRPr="00BB39F6">
              <w:rPr>
                <w:rFonts w:ascii="Times New Roman" w:hAnsi="Times New Roman" w:cs="Times New Roman"/>
                <w:color w:val="392C69"/>
                <w:sz w:val="24"/>
                <w:szCs w:val="24"/>
              </w:rPr>
              <w:t xml:space="preserve">, от 21.12.2012 </w:t>
            </w:r>
            <w:hyperlink r:id="rId16">
              <w:r w:rsidRPr="00BB39F6">
                <w:rPr>
                  <w:rFonts w:ascii="Times New Roman" w:hAnsi="Times New Roman" w:cs="Times New Roman"/>
                  <w:color w:val="0000FF"/>
                  <w:sz w:val="24"/>
                  <w:szCs w:val="24"/>
                </w:rPr>
                <w:t>N 116-з</w:t>
              </w:r>
            </w:hyperlink>
            <w:r w:rsidRPr="00BB39F6">
              <w:rPr>
                <w:rFonts w:ascii="Times New Roman" w:hAnsi="Times New Roman" w:cs="Times New Roman"/>
                <w:color w:val="392C69"/>
                <w:sz w:val="24"/>
                <w:szCs w:val="24"/>
              </w:rPr>
              <w:t>,</w:t>
            </w:r>
          </w:p>
          <w:p w:rsidR="00747AE1" w:rsidRPr="00BB39F6" w:rsidRDefault="00747AE1">
            <w:pPr>
              <w:pStyle w:val="ConsPlusNormal"/>
              <w:jc w:val="center"/>
              <w:rPr>
                <w:rFonts w:ascii="Times New Roman" w:hAnsi="Times New Roman" w:cs="Times New Roman"/>
                <w:sz w:val="24"/>
                <w:szCs w:val="24"/>
              </w:rPr>
            </w:pPr>
            <w:r w:rsidRPr="00BB39F6">
              <w:rPr>
                <w:rFonts w:ascii="Times New Roman" w:hAnsi="Times New Roman" w:cs="Times New Roman"/>
                <w:color w:val="392C69"/>
                <w:sz w:val="24"/>
                <w:szCs w:val="24"/>
              </w:rPr>
              <w:t xml:space="preserve">от 31.10.2013 </w:t>
            </w:r>
            <w:hyperlink r:id="rId17">
              <w:r w:rsidRPr="00BB39F6">
                <w:rPr>
                  <w:rFonts w:ascii="Times New Roman" w:hAnsi="Times New Roman" w:cs="Times New Roman"/>
                  <w:color w:val="0000FF"/>
                  <w:sz w:val="24"/>
                  <w:szCs w:val="24"/>
                </w:rPr>
                <w:t>N 95-з</w:t>
              </w:r>
            </w:hyperlink>
            <w:r w:rsidRPr="00BB39F6">
              <w:rPr>
                <w:rFonts w:ascii="Times New Roman" w:hAnsi="Times New Roman" w:cs="Times New Roman"/>
                <w:color w:val="392C69"/>
                <w:sz w:val="24"/>
                <w:szCs w:val="24"/>
              </w:rPr>
              <w:t xml:space="preserve">, от 11.12.2013 </w:t>
            </w:r>
            <w:hyperlink r:id="rId18">
              <w:r w:rsidRPr="00BB39F6">
                <w:rPr>
                  <w:rFonts w:ascii="Times New Roman" w:hAnsi="Times New Roman" w:cs="Times New Roman"/>
                  <w:color w:val="0000FF"/>
                  <w:sz w:val="24"/>
                  <w:szCs w:val="24"/>
                </w:rPr>
                <w:t>N 143-з</w:t>
              </w:r>
            </w:hyperlink>
            <w:r w:rsidRPr="00BB39F6">
              <w:rPr>
                <w:rFonts w:ascii="Times New Roman" w:hAnsi="Times New Roman" w:cs="Times New Roman"/>
                <w:color w:val="392C69"/>
                <w:sz w:val="24"/>
                <w:szCs w:val="24"/>
              </w:rPr>
              <w:t xml:space="preserve">, от 28.05.2015 </w:t>
            </w:r>
            <w:hyperlink r:id="rId19">
              <w:r w:rsidRPr="00BB39F6">
                <w:rPr>
                  <w:rFonts w:ascii="Times New Roman" w:hAnsi="Times New Roman" w:cs="Times New Roman"/>
                  <w:color w:val="0000FF"/>
                  <w:sz w:val="24"/>
                  <w:szCs w:val="24"/>
                </w:rPr>
                <w:t>N 49-з</w:t>
              </w:r>
            </w:hyperlink>
            <w:r w:rsidRPr="00BB39F6">
              <w:rPr>
                <w:rFonts w:ascii="Times New Roman" w:hAnsi="Times New Roman" w:cs="Times New Roman"/>
                <w:color w:val="392C69"/>
                <w:sz w:val="24"/>
                <w:szCs w:val="24"/>
              </w:rPr>
              <w:t>,</w:t>
            </w:r>
          </w:p>
          <w:p w:rsidR="00747AE1" w:rsidRPr="00BB39F6" w:rsidRDefault="00747AE1">
            <w:pPr>
              <w:pStyle w:val="ConsPlusNormal"/>
              <w:jc w:val="center"/>
              <w:rPr>
                <w:rFonts w:ascii="Times New Roman" w:hAnsi="Times New Roman" w:cs="Times New Roman"/>
                <w:sz w:val="24"/>
                <w:szCs w:val="24"/>
              </w:rPr>
            </w:pPr>
            <w:r w:rsidRPr="00BB39F6">
              <w:rPr>
                <w:rFonts w:ascii="Times New Roman" w:hAnsi="Times New Roman" w:cs="Times New Roman"/>
                <w:color w:val="392C69"/>
                <w:sz w:val="24"/>
                <w:szCs w:val="24"/>
              </w:rPr>
              <w:t xml:space="preserve">от 10.12.2015 </w:t>
            </w:r>
            <w:hyperlink r:id="rId20">
              <w:r w:rsidRPr="00BB39F6">
                <w:rPr>
                  <w:rFonts w:ascii="Times New Roman" w:hAnsi="Times New Roman" w:cs="Times New Roman"/>
                  <w:color w:val="0000FF"/>
                  <w:sz w:val="24"/>
                  <w:szCs w:val="24"/>
                </w:rPr>
                <w:t>N 170-з</w:t>
              </w:r>
            </w:hyperlink>
            <w:r w:rsidRPr="00BB39F6">
              <w:rPr>
                <w:rFonts w:ascii="Times New Roman" w:hAnsi="Times New Roman" w:cs="Times New Roman"/>
                <w:color w:val="392C69"/>
                <w:sz w:val="24"/>
                <w:szCs w:val="24"/>
              </w:rPr>
              <w:t xml:space="preserve">, от 23.03.2017 </w:t>
            </w:r>
            <w:hyperlink r:id="rId21">
              <w:r w:rsidRPr="00BB39F6">
                <w:rPr>
                  <w:rFonts w:ascii="Times New Roman" w:hAnsi="Times New Roman" w:cs="Times New Roman"/>
                  <w:color w:val="0000FF"/>
                  <w:sz w:val="24"/>
                  <w:szCs w:val="24"/>
                </w:rPr>
                <w:t>N 23-з</w:t>
              </w:r>
            </w:hyperlink>
            <w:r w:rsidRPr="00BB39F6">
              <w:rPr>
                <w:rFonts w:ascii="Times New Roman" w:hAnsi="Times New Roman" w:cs="Times New Roman"/>
                <w:color w:val="392C69"/>
                <w:sz w:val="24"/>
                <w:szCs w:val="24"/>
              </w:rPr>
              <w:t xml:space="preserve">, от 25.05.2017 </w:t>
            </w:r>
            <w:hyperlink r:id="rId22">
              <w:r w:rsidRPr="00BB39F6">
                <w:rPr>
                  <w:rFonts w:ascii="Times New Roman" w:hAnsi="Times New Roman" w:cs="Times New Roman"/>
                  <w:color w:val="0000FF"/>
                  <w:sz w:val="24"/>
                  <w:szCs w:val="24"/>
                </w:rPr>
                <w:t>N 42-з</w:t>
              </w:r>
            </w:hyperlink>
            <w:r w:rsidRPr="00BB39F6">
              <w:rPr>
                <w:rFonts w:ascii="Times New Roman" w:hAnsi="Times New Roman" w:cs="Times New Roman"/>
                <w:color w:val="392C69"/>
                <w:sz w:val="24"/>
                <w:szCs w:val="24"/>
              </w:rPr>
              <w:t>,</w:t>
            </w:r>
          </w:p>
          <w:p w:rsidR="00747AE1" w:rsidRPr="00BB39F6" w:rsidRDefault="00747AE1">
            <w:pPr>
              <w:pStyle w:val="ConsPlusNormal"/>
              <w:jc w:val="center"/>
              <w:rPr>
                <w:rFonts w:ascii="Times New Roman" w:hAnsi="Times New Roman" w:cs="Times New Roman"/>
                <w:sz w:val="24"/>
                <w:szCs w:val="24"/>
              </w:rPr>
            </w:pPr>
            <w:r w:rsidRPr="00BB39F6">
              <w:rPr>
                <w:rFonts w:ascii="Times New Roman" w:hAnsi="Times New Roman" w:cs="Times New Roman"/>
                <w:color w:val="392C69"/>
                <w:sz w:val="24"/>
                <w:szCs w:val="24"/>
              </w:rPr>
              <w:t xml:space="preserve">от 21.12.2017 </w:t>
            </w:r>
            <w:hyperlink r:id="rId23">
              <w:r w:rsidRPr="00BB39F6">
                <w:rPr>
                  <w:rFonts w:ascii="Times New Roman" w:hAnsi="Times New Roman" w:cs="Times New Roman"/>
                  <w:color w:val="0000FF"/>
                  <w:sz w:val="24"/>
                  <w:szCs w:val="24"/>
                </w:rPr>
                <w:t>N 158-з</w:t>
              </w:r>
            </w:hyperlink>
            <w:r w:rsidRPr="00BB39F6">
              <w:rPr>
                <w:rFonts w:ascii="Times New Roman" w:hAnsi="Times New Roman" w:cs="Times New Roman"/>
                <w:color w:val="392C69"/>
                <w:sz w:val="24"/>
                <w:szCs w:val="24"/>
              </w:rPr>
              <w:t xml:space="preserve">, от 22.02.2018 </w:t>
            </w:r>
            <w:hyperlink r:id="rId24">
              <w:r w:rsidRPr="00BB39F6">
                <w:rPr>
                  <w:rFonts w:ascii="Times New Roman" w:hAnsi="Times New Roman" w:cs="Times New Roman"/>
                  <w:color w:val="0000FF"/>
                  <w:sz w:val="24"/>
                  <w:szCs w:val="24"/>
                </w:rPr>
                <w:t>N 3-з</w:t>
              </w:r>
            </w:hyperlink>
            <w:r w:rsidRPr="00BB39F6">
              <w:rPr>
                <w:rFonts w:ascii="Times New Roman" w:hAnsi="Times New Roman" w:cs="Times New Roman"/>
                <w:color w:val="392C69"/>
                <w:sz w:val="24"/>
                <w:szCs w:val="24"/>
              </w:rPr>
              <w:t xml:space="preserve">, от 25.10.2018 </w:t>
            </w:r>
            <w:hyperlink r:id="rId25">
              <w:r w:rsidRPr="00BB39F6">
                <w:rPr>
                  <w:rFonts w:ascii="Times New Roman" w:hAnsi="Times New Roman" w:cs="Times New Roman"/>
                  <w:color w:val="0000FF"/>
                  <w:sz w:val="24"/>
                  <w:szCs w:val="24"/>
                </w:rPr>
                <w:t>N 104-з</w:t>
              </w:r>
            </w:hyperlink>
            <w:r w:rsidRPr="00BB39F6">
              <w:rPr>
                <w:rFonts w:ascii="Times New Roman" w:hAnsi="Times New Roman" w:cs="Times New Roman"/>
                <w:color w:val="392C69"/>
                <w:sz w:val="24"/>
                <w:szCs w:val="24"/>
              </w:rPr>
              <w:t>,</w:t>
            </w:r>
          </w:p>
          <w:p w:rsidR="00747AE1" w:rsidRPr="00BB39F6" w:rsidRDefault="00747AE1">
            <w:pPr>
              <w:pStyle w:val="ConsPlusNormal"/>
              <w:jc w:val="center"/>
              <w:rPr>
                <w:rFonts w:ascii="Times New Roman" w:hAnsi="Times New Roman" w:cs="Times New Roman"/>
                <w:sz w:val="24"/>
                <w:szCs w:val="24"/>
              </w:rPr>
            </w:pPr>
            <w:r w:rsidRPr="00BB39F6">
              <w:rPr>
                <w:rFonts w:ascii="Times New Roman" w:hAnsi="Times New Roman" w:cs="Times New Roman"/>
                <w:color w:val="392C69"/>
                <w:sz w:val="24"/>
                <w:szCs w:val="24"/>
              </w:rPr>
              <w:t xml:space="preserve">от 25.06.2020 </w:t>
            </w:r>
            <w:hyperlink r:id="rId26">
              <w:r w:rsidRPr="00BB39F6">
                <w:rPr>
                  <w:rFonts w:ascii="Times New Roman" w:hAnsi="Times New Roman" w:cs="Times New Roman"/>
                  <w:color w:val="0000FF"/>
                  <w:sz w:val="24"/>
                  <w:szCs w:val="24"/>
                </w:rPr>
                <w:t>N 93-з</w:t>
              </w:r>
            </w:hyperlink>
            <w:r w:rsidRPr="00BB39F6">
              <w:rPr>
                <w:rFonts w:ascii="Times New Roman" w:hAnsi="Times New Roman" w:cs="Times New Roman"/>
                <w:color w:val="392C69"/>
                <w:sz w:val="24"/>
                <w:szCs w:val="24"/>
              </w:rPr>
              <w:t xml:space="preserve">, от 06.07.2023 </w:t>
            </w:r>
            <w:hyperlink r:id="rId27">
              <w:r w:rsidRPr="00BB39F6">
                <w:rPr>
                  <w:rFonts w:ascii="Times New Roman" w:hAnsi="Times New Roman" w:cs="Times New Roman"/>
                  <w:color w:val="0000FF"/>
                  <w:sz w:val="24"/>
                  <w:szCs w:val="24"/>
                </w:rPr>
                <w:t>N 63-з</w:t>
              </w:r>
            </w:hyperlink>
            <w:r w:rsidRPr="00BB39F6">
              <w:rPr>
                <w:rFonts w:ascii="Times New Roman" w:hAnsi="Times New Roman" w:cs="Times New Roman"/>
                <w:color w:val="392C69"/>
                <w:sz w:val="24"/>
                <w:szCs w:val="24"/>
              </w:rPr>
              <w:t xml:space="preserve">, от 26.10.2023 </w:t>
            </w:r>
            <w:hyperlink r:id="rId28">
              <w:r w:rsidRPr="00BB39F6">
                <w:rPr>
                  <w:rFonts w:ascii="Times New Roman" w:hAnsi="Times New Roman" w:cs="Times New Roman"/>
                  <w:color w:val="0000FF"/>
                  <w:sz w:val="24"/>
                  <w:szCs w:val="24"/>
                </w:rPr>
                <w:t>N 90-з</w:t>
              </w:r>
            </w:hyperlink>
            <w:r w:rsidRPr="00BB39F6">
              <w:rPr>
                <w:rFonts w:ascii="Times New Roman" w:hAnsi="Times New Roman" w:cs="Times New Roman"/>
                <w:color w:val="392C69"/>
                <w:sz w:val="24"/>
                <w:szCs w:val="24"/>
              </w:rPr>
              <w:t>,</w:t>
            </w:r>
          </w:p>
          <w:p w:rsidR="00747AE1" w:rsidRPr="00BB39F6" w:rsidRDefault="00747AE1">
            <w:pPr>
              <w:pStyle w:val="ConsPlusNormal"/>
              <w:jc w:val="center"/>
              <w:rPr>
                <w:rFonts w:ascii="Times New Roman" w:hAnsi="Times New Roman" w:cs="Times New Roman"/>
                <w:sz w:val="24"/>
                <w:szCs w:val="24"/>
              </w:rPr>
            </w:pPr>
            <w:r w:rsidRPr="00BB39F6">
              <w:rPr>
                <w:rFonts w:ascii="Times New Roman" w:hAnsi="Times New Roman" w:cs="Times New Roman"/>
                <w:color w:val="392C69"/>
                <w:sz w:val="24"/>
                <w:szCs w:val="24"/>
              </w:rPr>
              <w:t xml:space="preserve">от 24.04.2024 </w:t>
            </w:r>
            <w:hyperlink r:id="rId29">
              <w:r w:rsidRPr="00BB39F6">
                <w:rPr>
                  <w:rFonts w:ascii="Times New Roman" w:hAnsi="Times New Roman" w:cs="Times New Roman"/>
                  <w:color w:val="0000FF"/>
                  <w:sz w:val="24"/>
                  <w:szCs w:val="24"/>
                </w:rPr>
                <w:t>N 56-з</w:t>
              </w:r>
            </w:hyperlink>
            <w:r w:rsidRPr="00BB39F6">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AE1" w:rsidRPr="00BB39F6" w:rsidRDefault="00747AE1">
            <w:pPr>
              <w:pStyle w:val="ConsPlusNormal"/>
              <w:rPr>
                <w:rFonts w:ascii="Times New Roman" w:hAnsi="Times New Roman" w:cs="Times New Roman"/>
                <w:sz w:val="24"/>
                <w:szCs w:val="24"/>
              </w:rPr>
            </w:pPr>
          </w:p>
        </w:tc>
      </w:tr>
    </w:tbl>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jc w:val="center"/>
        <w:outlineLvl w:val="0"/>
        <w:rPr>
          <w:rFonts w:ascii="Times New Roman" w:hAnsi="Times New Roman" w:cs="Times New Roman"/>
          <w:sz w:val="24"/>
          <w:szCs w:val="24"/>
        </w:rPr>
      </w:pPr>
      <w:r w:rsidRPr="00BB39F6">
        <w:rPr>
          <w:rFonts w:ascii="Times New Roman" w:hAnsi="Times New Roman" w:cs="Times New Roman"/>
          <w:sz w:val="24"/>
          <w:szCs w:val="24"/>
        </w:rPr>
        <w:t>Глава 1. ОБЩИЕ ПОЛОЖЕНИЯ</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1. Законодательство Смоленской области о наградах и почетных званиях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Законодательство Смоленской области о наградах и почетных званиях Смоленской области состоит из </w:t>
      </w:r>
      <w:hyperlink r:id="rId30">
        <w:r w:rsidRPr="00BB39F6">
          <w:rPr>
            <w:rFonts w:ascii="Times New Roman" w:hAnsi="Times New Roman" w:cs="Times New Roman"/>
            <w:color w:val="0000FF"/>
            <w:sz w:val="24"/>
            <w:szCs w:val="24"/>
          </w:rPr>
          <w:t>Устава</w:t>
        </w:r>
      </w:hyperlink>
      <w:r w:rsidRPr="00BB39F6">
        <w:rPr>
          <w:rFonts w:ascii="Times New Roman" w:hAnsi="Times New Roman" w:cs="Times New Roman"/>
          <w:sz w:val="24"/>
          <w:szCs w:val="24"/>
        </w:rPr>
        <w:t xml:space="preserve"> Смоленской области, настоящего областного закона (далее - настоящий закон), других областных законов и иных областных нормативных правовых актов, принимаемых в пределах компетенции органов государственной власти Смоленской области (далее - иные областные нормативные правовые акты).</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31">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28.05.2008 N 71-з)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Нормы других областных законов и иных областных нормативных правовых актов в сфере наград и почетных званий Смоленской области должны соответствовать настоящему закону.</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2. Учреждение и упразднение наград и почетных званий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Учреждение и упразднение наград и почетных званий Смоленской области производятся настоящим законом, другими областными законами в сфере наград и почетных званий Смоленской области.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Порядок и условия представления к награждению наградами и присвоению почетных званий Смоленской области, порядок и условия награждения наградами и присвоения почетных званий Смоленской области регламентируются настоящим законом, другими областными законами в сфере наград и почетных званий Смоленской области и принимаемыми в соответствии с ними иными областными нормативными правовыми актами.</w:t>
      </w: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lastRenderedPageBreak/>
        <w:t>Статья 3. Награды и почетные звания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Наградами Смоленской области (далее также - награды) являются:</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32">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28.05.2008 N 71-з)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почетный знак "За заслуги перед Смоленщиной";</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почетный знак Смоленской области "За преданность службе";</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(абзац введен </w:t>
      </w:r>
      <w:hyperlink r:id="rId33">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25.05.2017 N 42-з)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почетный знак Смоленской области "За исцеление и милосердие";</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(абзац введен </w:t>
      </w:r>
      <w:hyperlink r:id="rId34">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25.06.2020 N 93-з)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почетный знак Смоленской области "Почетный работник здравоохранения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(абзац введен </w:t>
      </w:r>
      <w:hyperlink r:id="rId35">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24.04.2024 N 56-з)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почетный знак Смоленской области "Педагогическая слава земли Смоленской";</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(абзац введен </w:t>
      </w:r>
      <w:hyperlink r:id="rId36">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24.04.2024 N 56-з)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почетный знак Смоленской области "Почетный работник культуры и искусства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(абзац введен </w:t>
      </w:r>
      <w:hyperlink r:id="rId37">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24.04.2024 N 56-з)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медаль "Патриот Смоленщины";</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(абзац введен </w:t>
      </w:r>
      <w:hyperlink r:id="rId38">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22.02.2018 N 3-з)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Почетная грамота Смоленской области;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Почетная грамота Смоленской областной Думы;</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Почетная грамота Правительства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39">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Премии Правительства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40">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Благодарственное письмо Смоленской областной Думы;</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Благодарственное письмо Губернатора Смоленской области;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награды, учреждаемые иными областными законами в сфере наград и почетных званий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(абзац введен </w:t>
      </w:r>
      <w:hyperlink r:id="rId41">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28.05.2008 N 71-з)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Почетными званиями Смоленской области (далее также - почетные звания) являются:</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42">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28.05.2008 N 71-з)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почетное звание "Почетный гражданин Смоленской области";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почетное звание "Почетный гражданин Смоленской области - защитник Отечества";</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(абзац введен </w:t>
      </w:r>
      <w:hyperlink r:id="rId43">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28.05.2015 N 49-з)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почетные звания, учреждаемые иными областными законами в сфере наград и почетных званий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lastRenderedPageBreak/>
        <w:t>Статья 4. Субъекты, которые могут быть удостоены наград и почетных званий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Наград и почетных званий могут быть удостоены граждане Российской Федерации, постоянно проживающие на территории Смоленской области.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В исключительных случаях, за особые заслуги перед Смоленской областью, наград и почетных званий могут быть удостоены граждане Российской Федерации, не проживающие на территории Смоленской области, иностранные граждане и лица без гражданства.</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Отдельными наградами и почетными званиями могут быть удостоены группы лиц, российские и иностранные организации и их трудовые коллективы, общественные объединения граждан, творческие коллективы, органы государственной власти, иные государственные органы, органы местного самоуправления.</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5. Основания представления к награждению наградами и присвоению почетных званий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bookmarkStart w:id="0" w:name="P80"/>
      <w:bookmarkEnd w:id="0"/>
      <w:r w:rsidRPr="00BB39F6">
        <w:rPr>
          <w:rFonts w:ascii="Times New Roman" w:hAnsi="Times New Roman" w:cs="Times New Roman"/>
          <w:sz w:val="24"/>
          <w:szCs w:val="24"/>
        </w:rPr>
        <w:t xml:space="preserve">1. </w:t>
      </w:r>
      <w:proofErr w:type="gramStart"/>
      <w:r w:rsidRPr="00BB39F6">
        <w:rPr>
          <w:rFonts w:ascii="Times New Roman" w:hAnsi="Times New Roman" w:cs="Times New Roman"/>
          <w:sz w:val="24"/>
          <w:szCs w:val="24"/>
        </w:rPr>
        <w:t>Награды и почетные звания являются в Смоленской области высшей формой поощрения за выдающиеся заслуги в государственном и муниципальном управлении, защите прав человека, укреплении мира, развитии экономики, производства, строительства, в науке, технике, культуре, искусстве, воспитании и образовании, здравоохранении, благотворительной и иной общественно полезной деятельности, направленной на достижение экономического, социального и культурного благополучия Смоленской области, а также за вклад в дело защиты</w:t>
      </w:r>
      <w:proofErr w:type="gramEnd"/>
      <w:r w:rsidRPr="00BB39F6">
        <w:rPr>
          <w:rFonts w:ascii="Times New Roman" w:hAnsi="Times New Roman" w:cs="Times New Roman"/>
          <w:sz w:val="24"/>
          <w:szCs w:val="24"/>
        </w:rPr>
        <w:t xml:space="preserve"> </w:t>
      </w:r>
      <w:proofErr w:type="gramStart"/>
      <w:r w:rsidRPr="00BB39F6">
        <w:rPr>
          <w:rFonts w:ascii="Times New Roman" w:hAnsi="Times New Roman" w:cs="Times New Roman"/>
          <w:sz w:val="24"/>
          <w:szCs w:val="24"/>
        </w:rPr>
        <w:t>Отечества, за мужество, героизм и самоотверженность, проявленные при обеспечении охраны общественного порядка, общественной безопасности и борьбе с преступностью на территории Смоленской области, за личный вклад в спасение жизни и сохранение здоровья граждан, проявленные милосердие, чуткость, внимание к нуждающимся в медицинской, социальной, психологической помощи и реабилитации, за вклад в работу по патриотическому воспитанию молодежи, проявление патриотизма в общественной, служебной, военной и</w:t>
      </w:r>
      <w:proofErr w:type="gramEnd"/>
      <w:r w:rsidRPr="00BB39F6">
        <w:rPr>
          <w:rFonts w:ascii="Times New Roman" w:hAnsi="Times New Roman" w:cs="Times New Roman"/>
          <w:sz w:val="24"/>
          <w:szCs w:val="24"/>
        </w:rPr>
        <w:t xml:space="preserve"> трудовой деятельности, возрождение и сохранение культурных традиций, за высокое профессиональное мастерство и многолетний добросовестный </w:t>
      </w:r>
      <w:proofErr w:type="gramStart"/>
      <w:r w:rsidRPr="00BB39F6">
        <w:rPr>
          <w:rFonts w:ascii="Times New Roman" w:hAnsi="Times New Roman" w:cs="Times New Roman"/>
          <w:sz w:val="24"/>
          <w:szCs w:val="24"/>
        </w:rPr>
        <w:t>труд</w:t>
      </w:r>
      <w:proofErr w:type="gramEnd"/>
      <w:r w:rsidRPr="00BB39F6">
        <w:rPr>
          <w:rFonts w:ascii="Times New Roman" w:hAnsi="Times New Roman" w:cs="Times New Roman"/>
          <w:sz w:val="24"/>
          <w:szCs w:val="24"/>
        </w:rPr>
        <w:t xml:space="preserve"> и иную деятельность, способствующую всестороннему развитию Смоленской области как субъекта Российской Федерации, повышению ее авторитета в Российской Федерации и за рубежом.</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законов Смоленской области от 28.05.2015 </w:t>
      </w:r>
      <w:hyperlink r:id="rId44">
        <w:r w:rsidRPr="00BB39F6">
          <w:rPr>
            <w:rFonts w:ascii="Times New Roman" w:hAnsi="Times New Roman" w:cs="Times New Roman"/>
            <w:color w:val="0000FF"/>
            <w:sz w:val="24"/>
            <w:szCs w:val="24"/>
          </w:rPr>
          <w:t>N 49-з</w:t>
        </w:r>
      </w:hyperlink>
      <w:r w:rsidRPr="00BB39F6">
        <w:rPr>
          <w:rFonts w:ascii="Times New Roman" w:hAnsi="Times New Roman" w:cs="Times New Roman"/>
          <w:sz w:val="24"/>
          <w:szCs w:val="24"/>
        </w:rPr>
        <w:t xml:space="preserve">, от 25.05.2017 </w:t>
      </w:r>
      <w:hyperlink r:id="rId45">
        <w:r w:rsidRPr="00BB39F6">
          <w:rPr>
            <w:rFonts w:ascii="Times New Roman" w:hAnsi="Times New Roman" w:cs="Times New Roman"/>
            <w:color w:val="0000FF"/>
            <w:sz w:val="24"/>
            <w:szCs w:val="24"/>
          </w:rPr>
          <w:t>N 42-з</w:t>
        </w:r>
      </w:hyperlink>
      <w:r w:rsidRPr="00BB39F6">
        <w:rPr>
          <w:rFonts w:ascii="Times New Roman" w:hAnsi="Times New Roman" w:cs="Times New Roman"/>
          <w:sz w:val="24"/>
          <w:szCs w:val="24"/>
        </w:rPr>
        <w:t xml:space="preserve">, от 22.02.2018 </w:t>
      </w:r>
      <w:hyperlink r:id="rId46">
        <w:r w:rsidRPr="00BB39F6">
          <w:rPr>
            <w:rFonts w:ascii="Times New Roman" w:hAnsi="Times New Roman" w:cs="Times New Roman"/>
            <w:color w:val="0000FF"/>
            <w:sz w:val="24"/>
            <w:szCs w:val="24"/>
          </w:rPr>
          <w:t>N 3-з</w:t>
        </w:r>
      </w:hyperlink>
      <w:r w:rsidRPr="00BB39F6">
        <w:rPr>
          <w:rFonts w:ascii="Times New Roman" w:hAnsi="Times New Roman" w:cs="Times New Roman"/>
          <w:sz w:val="24"/>
          <w:szCs w:val="24"/>
        </w:rPr>
        <w:t xml:space="preserve">, от 25.06.2020 </w:t>
      </w:r>
      <w:hyperlink r:id="rId47">
        <w:r w:rsidRPr="00BB39F6">
          <w:rPr>
            <w:rFonts w:ascii="Times New Roman" w:hAnsi="Times New Roman" w:cs="Times New Roman"/>
            <w:color w:val="0000FF"/>
            <w:sz w:val="24"/>
            <w:szCs w:val="24"/>
          </w:rPr>
          <w:t>N 93-з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1.1. Другими областными законами в сфере наград и почетных званий могут быть установлены иные основания представления к награждению наградами и присвоению почетных званий.</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п</w:t>
      </w:r>
      <w:proofErr w:type="gramEnd"/>
      <w:r w:rsidRPr="00BB39F6">
        <w:rPr>
          <w:rFonts w:ascii="Times New Roman" w:hAnsi="Times New Roman" w:cs="Times New Roman"/>
          <w:sz w:val="24"/>
          <w:szCs w:val="24"/>
        </w:rPr>
        <w:t xml:space="preserve">. 1.1 введен </w:t>
      </w:r>
      <w:hyperlink r:id="rId48">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28.05.2008 N 71-з)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2. Награждение почетной грамотой может приурочиваться к юбилейной </w:t>
      </w:r>
      <w:proofErr w:type="gramStart"/>
      <w:r w:rsidRPr="00BB39F6">
        <w:rPr>
          <w:rFonts w:ascii="Times New Roman" w:hAnsi="Times New Roman" w:cs="Times New Roman"/>
          <w:sz w:val="24"/>
          <w:szCs w:val="24"/>
        </w:rPr>
        <w:t>дате</w:t>
      </w:r>
      <w:proofErr w:type="gramEnd"/>
      <w:r w:rsidRPr="00BB39F6">
        <w:rPr>
          <w:rFonts w:ascii="Times New Roman" w:hAnsi="Times New Roman" w:cs="Times New Roman"/>
          <w:sz w:val="24"/>
          <w:szCs w:val="24"/>
        </w:rPr>
        <w:t xml:space="preserve"> представляемого к награждению гражданина.</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Награждение наградой за новые заслуги допускается не ранее чем через три года после предыдущего награждения, за исключением награждения гражданина за совершение геройского подвига, проявленные мужество, смелость и отвагу.</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Награждение разными наградами за одни и те же заслуги не допускается.</w:t>
      </w:r>
    </w:p>
    <w:p w:rsidR="00747AE1" w:rsidRPr="00BB39F6" w:rsidRDefault="00747AE1">
      <w:pPr>
        <w:pStyle w:val="ConsPlusNormal"/>
        <w:spacing w:before="220"/>
        <w:ind w:firstLine="540"/>
        <w:jc w:val="both"/>
        <w:rPr>
          <w:rFonts w:ascii="Times New Roman" w:hAnsi="Times New Roman" w:cs="Times New Roman"/>
          <w:sz w:val="24"/>
          <w:szCs w:val="24"/>
        </w:rPr>
      </w:pPr>
      <w:proofErr w:type="gramStart"/>
      <w:r w:rsidRPr="00BB39F6">
        <w:rPr>
          <w:rFonts w:ascii="Times New Roman" w:hAnsi="Times New Roman" w:cs="Times New Roman"/>
          <w:sz w:val="24"/>
          <w:szCs w:val="24"/>
        </w:rPr>
        <w:t xml:space="preserve">Повторное награждение почетным знаком "За заслуги перед Смоленщиной", почетным знаком Смоленской области "За преданность службе", почетным знаком Смоленской области "За </w:t>
      </w:r>
      <w:r w:rsidRPr="00BB39F6">
        <w:rPr>
          <w:rFonts w:ascii="Times New Roman" w:hAnsi="Times New Roman" w:cs="Times New Roman"/>
          <w:sz w:val="24"/>
          <w:szCs w:val="24"/>
        </w:rPr>
        <w:lastRenderedPageBreak/>
        <w:t>исцеление и милосердие", почетным знаком Смоленской области "Почетный работник здравоохранения Смоленской области", почетным знаком Смоленской области "Педагогическая слава земли Смоленской", почетным знаком Смоленской области "Почетный работник культуры и искусства Смоленской области", медалью "Патриот Смоленщины", Почетной грамотой Смоленской области, Почетной грамотой</w:t>
      </w:r>
      <w:proofErr w:type="gramEnd"/>
      <w:r w:rsidRPr="00BB39F6">
        <w:rPr>
          <w:rFonts w:ascii="Times New Roman" w:hAnsi="Times New Roman" w:cs="Times New Roman"/>
          <w:sz w:val="24"/>
          <w:szCs w:val="24"/>
        </w:rPr>
        <w:t xml:space="preserve"> Смоленской областной Думы, а также присвоение почетного звания "Почетный гражданин Смоленской области", почетного звания "Почетный гражданин Смоленской области - защитник Отечества" не производятся. Повторное награждение наградами и повторное присвоение почетных званий, которые учреждены иными областными законами в сфере наград и почетных званий, не производятся, если это предусмотрено указанными областными законами.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законов Смоленской области от 30.05.2007 </w:t>
      </w:r>
      <w:hyperlink r:id="rId49">
        <w:r w:rsidRPr="00BB39F6">
          <w:rPr>
            <w:rFonts w:ascii="Times New Roman" w:hAnsi="Times New Roman" w:cs="Times New Roman"/>
            <w:color w:val="0000FF"/>
            <w:sz w:val="24"/>
            <w:szCs w:val="24"/>
          </w:rPr>
          <w:t>N 42-з</w:t>
        </w:r>
      </w:hyperlink>
      <w:r w:rsidRPr="00BB39F6">
        <w:rPr>
          <w:rFonts w:ascii="Times New Roman" w:hAnsi="Times New Roman" w:cs="Times New Roman"/>
          <w:sz w:val="24"/>
          <w:szCs w:val="24"/>
        </w:rPr>
        <w:t xml:space="preserve">, от 28.05.2008 </w:t>
      </w:r>
      <w:hyperlink r:id="rId50">
        <w:r w:rsidRPr="00BB39F6">
          <w:rPr>
            <w:rFonts w:ascii="Times New Roman" w:hAnsi="Times New Roman" w:cs="Times New Roman"/>
            <w:color w:val="0000FF"/>
            <w:sz w:val="24"/>
            <w:szCs w:val="24"/>
          </w:rPr>
          <w:t>N 71-з</w:t>
        </w:r>
      </w:hyperlink>
      <w:r w:rsidRPr="00BB39F6">
        <w:rPr>
          <w:rFonts w:ascii="Times New Roman" w:hAnsi="Times New Roman" w:cs="Times New Roman"/>
          <w:sz w:val="24"/>
          <w:szCs w:val="24"/>
        </w:rPr>
        <w:t xml:space="preserve">, от 11.12.2013 </w:t>
      </w:r>
      <w:hyperlink r:id="rId51">
        <w:r w:rsidRPr="00BB39F6">
          <w:rPr>
            <w:rFonts w:ascii="Times New Roman" w:hAnsi="Times New Roman" w:cs="Times New Roman"/>
            <w:color w:val="0000FF"/>
            <w:sz w:val="24"/>
            <w:szCs w:val="24"/>
          </w:rPr>
          <w:t>N 143-з</w:t>
        </w:r>
      </w:hyperlink>
      <w:r w:rsidRPr="00BB39F6">
        <w:rPr>
          <w:rFonts w:ascii="Times New Roman" w:hAnsi="Times New Roman" w:cs="Times New Roman"/>
          <w:sz w:val="24"/>
          <w:szCs w:val="24"/>
        </w:rPr>
        <w:t xml:space="preserve">, от 28.05.2015 </w:t>
      </w:r>
      <w:hyperlink r:id="rId52">
        <w:r w:rsidRPr="00BB39F6">
          <w:rPr>
            <w:rFonts w:ascii="Times New Roman" w:hAnsi="Times New Roman" w:cs="Times New Roman"/>
            <w:color w:val="0000FF"/>
            <w:sz w:val="24"/>
            <w:szCs w:val="24"/>
          </w:rPr>
          <w:t>N 49-з</w:t>
        </w:r>
      </w:hyperlink>
      <w:r w:rsidRPr="00BB39F6">
        <w:rPr>
          <w:rFonts w:ascii="Times New Roman" w:hAnsi="Times New Roman" w:cs="Times New Roman"/>
          <w:sz w:val="24"/>
          <w:szCs w:val="24"/>
        </w:rPr>
        <w:t xml:space="preserve">, от 25.05.2017 </w:t>
      </w:r>
      <w:hyperlink r:id="rId53">
        <w:r w:rsidRPr="00BB39F6">
          <w:rPr>
            <w:rFonts w:ascii="Times New Roman" w:hAnsi="Times New Roman" w:cs="Times New Roman"/>
            <w:color w:val="0000FF"/>
            <w:sz w:val="24"/>
            <w:szCs w:val="24"/>
          </w:rPr>
          <w:t>N 42-з</w:t>
        </w:r>
      </w:hyperlink>
      <w:r w:rsidRPr="00BB39F6">
        <w:rPr>
          <w:rFonts w:ascii="Times New Roman" w:hAnsi="Times New Roman" w:cs="Times New Roman"/>
          <w:sz w:val="24"/>
          <w:szCs w:val="24"/>
        </w:rPr>
        <w:t xml:space="preserve">, от 22.02.2018 </w:t>
      </w:r>
      <w:hyperlink r:id="rId54">
        <w:r w:rsidRPr="00BB39F6">
          <w:rPr>
            <w:rFonts w:ascii="Times New Roman" w:hAnsi="Times New Roman" w:cs="Times New Roman"/>
            <w:color w:val="0000FF"/>
            <w:sz w:val="24"/>
            <w:szCs w:val="24"/>
          </w:rPr>
          <w:t>N 3-з</w:t>
        </w:r>
      </w:hyperlink>
      <w:r w:rsidRPr="00BB39F6">
        <w:rPr>
          <w:rFonts w:ascii="Times New Roman" w:hAnsi="Times New Roman" w:cs="Times New Roman"/>
          <w:sz w:val="24"/>
          <w:szCs w:val="24"/>
        </w:rPr>
        <w:t xml:space="preserve">, от 25.06.2020 </w:t>
      </w:r>
      <w:hyperlink r:id="rId55">
        <w:r w:rsidRPr="00BB39F6">
          <w:rPr>
            <w:rFonts w:ascii="Times New Roman" w:hAnsi="Times New Roman" w:cs="Times New Roman"/>
            <w:color w:val="0000FF"/>
            <w:sz w:val="24"/>
            <w:szCs w:val="24"/>
          </w:rPr>
          <w:t>N 93-з</w:t>
        </w:r>
      </w:hyperlink>
      <w:r w:rsidRPr="00BB39F6">
        <w:rPr>
          <w:rFonts w:ascii="Times New Roman" w:hAnsi="Times New Roman" w:cs="Times New Roman"/>
          <w:sz w:val="24"/>
          <w:szCs w:val="24"/>
        </w:rPr>
        <w:t xml:space="preserve">, от 24.04.2024 </w:t>
      </w:r>
      <w:hyperlink r:id="rId56">
        <w:r w:rsidRPr="00BB39F6">
          <w:rPr>
            <w:rFonts w:ascii="Times New Roman" w:hAnsi="Times New Roman" w:cs="Times New Roman"/>
            <w:color w:val="0000FF"/>
            <w:sz w:val="24"/>
            <w:szCs w:val="24"/>
          </w:rPr>
          <w:t>N 56-з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Примечание. В настоящей статье и далее по тексту настоящего закона под гражданином следует понимать гражданина Российской Федерации, иностранного гражданина и лицо без гражданства.</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6. Полномочия органов государственной власти Смоленской области в сфере наград и почетных званий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К полномочиям Смоленской областной Думы в сфере наград и почетных званий относятся:</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1) учреждение и упразднение наград и почетных званий посредством принятия областных законов;</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утверждение положений о почетном знаке "За заслуги перед Смоленщиной", медали "Патриот Смоленщины", Почетной грамоте Смоленской области, Почетной грамоте Смоленской областной Думы, Благодарственном письме Смоленской областной Думы, почетном звании "Почетный гражданин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57">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22.02.2018 N 3-з)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награждение Почетной грамотой Смоленской областной Думы, Благодарственным письмом Смоленской областной Думы;</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4) согласование награждения почетным знаком "За заслуги перед Смоленщиной", медалью "Патриот Смоленщины", Почетной грамотой Смоленской области, присвоения почетного звания "Почетный гражданин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58">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22.02.2018 N 3-з)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5) иные полномочия в соответствии с </w:t>
      </w:r>
      <w:hyperlink r:id="rId59">
        <w:r w:rsidRPr="00BB39F6">
          <w:rPr>
            <w:rFonts w:ascii="Times New Roman" w:hAnsi="Times New Roman" w:cs="Times New Roman"/>
            <w:color w:val="0000FF"/>
            <w:sz w:val="24"/>
            <w:szCs w:val="24"/>
          </w:rPr>
          <w:t>Уставом</w:t>
        </w:r>
      </w:hyperlink>
      <w:r w:rsidRPr="00BB39F6">
        <w:rPr>
          <w:rFonts w:ascii="Times New Roman" w:hAnsi="Times New Roman" w:cs="Times New Roman"/>
          <w:sz w:val="24"/>
          <w:szCs w:val="24"/>
        </w:rPr>
        <w:t xml:space="preserve"> Смоленской области, настоящим законом и иными областными законами.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К полномочиям Губернатора Смоленской области в сфере наград и почетных званий относятся:</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60">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30.05.2007 N 42-з)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1) внесение в порядке законодательной инициативы в Смоленскую областную Думу проектов областных законов об учреждении и упразднении наград и почетных званий;</w:t>
      </w:r>
    </w:p>
    <w:p w:rsidR="00747AE1" w:rsidRPr="00BB39F6" w:rsidRDefault="00747AE1">
      <w:pPr>
        <w:pStyle w:val="ConsPlusNormal"/>
        <w:spacing w:before="220"/>
        <w:ind w:firstLine="540"/>
        <w:jc w:val="both"/>
        <w:rPr>
          <w:rFonts w:ascii="Times New Roman" w:hAnsi="Times New Roman" w:cs="Times New Roman"/>
          <w:sz w:val="24"/>
          <w:szCs w:val="24"/>
        </w:rPr>
      </w:pPr>
      <w:proofErr w:type="gramStart"/>
      <w:r w:rsidRPr="00BB39F6">
        <w:rPr>
          <w:rFonts w:ascii="Times New Roman" w:hAnsi="Times New Roman" w:cs="Times New Roman"/>
          <w:sz w:val="24"/>
          <w:szCs w:val="24"/>
        </w:rPr>
        <w:t xml:space="preserve">2) утверждение положений о почетном знаке "За заслуги перед Смоленщиной", почетном знаке Смоленской области "За преданность службе", почетном знаке Смоленской области "За исцеление и милосердие", почетном знаке Смоленской области "Почетный работник здравоохранения Смоленской области", почетном знаке Смоленской области "Педагогическая </w:t>
      </w:r>
      <w:r w:rsidRPr="00BB39F6">
        <w:rPr>
          <w:rFonts w:ascii="Times New Roman" w:hAnsi="Times New Roman" w:cs="Times New Roman"/>
          <w:sz w:val="24"/>
          <w:szCs w:val="24"/>
        </w:rPr>
        <w:lastRenderedPageBreak/>
        <w:t>слава земли Смоленской", почетном знаке Смоленской области "Почетный работник культуры и искусства Смоленской области", медали "Патриот Смоленщины", Благодарственном письме Губернатора Смоленской</w:t>
      </w:r>
      <w:proofErr w:type="gramEnd"/>
      <w:r w:rsidRPr="00BB39F6">
        <w:rPr>
          <w:rFonts w:ascii="Times New Roman" w:hAnsi="Times New Roman" w:cs="Times New Roman"/>
          <w:sz w:val="24"/>
          <w:szCs w:val="24"/>
        </w:rPr>
        <w:t xml:space="preserve"> области, почетном звании "Почетный гражданин Смоленской области", почетном звании "Почетный гражданин Смоленской области - защитник Отечества";</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законов Смоленской области от 28.05.2015 </w:t>
      </w:r>
      <w:hyperlink r:id="rId61">
        <w:r w:rsidRPr="00BB39F6">
          <w:rPr>
            <w:rFonts w:ascii="Times New Roman" w:hAnsi="Times New Roman" w:cs="Times New Roman"/>
            <w:color w:val="0000FF"/>
            <w:sz w:val="24"/>
            <w:szCs w:val="24"/>
          </w:rPr>
          <w:t>N 49-з</w:t>
        </w:r>
      </w:hyperlink>
      <w:r w:rsidRPr="00BB39F6">
        <w:rPr>
          <w:rFonts w:ascii="Times New Roman" w:hAnsi="Times New Roman" w:cs="Times New Roman"/>
          <w:sz w:val="24"/>
          <w:szCs w:val="24"/>
        </w:rPr>
        <w:t xml:space="preserve">, от 25.05.2017 </w:t>
      </w:r>
      <w:hyperlink r:id="rId62">
        <w:r w:rsidRPr="00BB39F6">
          <w:rPr>
            <w:rFonts w:ascii="Times New Roman" w:hAnsi="Times New Roman" w:cs="Times New Roman"/>
            <w:color w:val="0000FF"/>
            <w:sz w:val="24"/>
            <w:szCs w:val="24"/>
          </w:rPr>
          <w:t>N 42-з</w:t>
        </w:r>
      </w:hyperlink>
      <w:r w:rsidRPr="00BB39F6">
        <w:rPr>
          <w:rFonts w:ascii="Times New Roman" w:hAnsi="Times New Roman" w:cs="Times New Roman"/>
          <w:sz w:val="24"/>
          <w:szCs w:val="24"/>
        </w:rPr>
        <w:t xml:space="preserve">, от 22.02.2018 </w:t>
      </w:r>
      <w:hyperlink r:id="rId63">
        <w:r w:rsidRPr="00BB39F6">
          <w:rPr>
            <w:rFonts w:ascii="Times New Roman" w:hAnsi="Times New Roman" w:cs="Times New Roman"/>
            <w:color w:val="0000FF"/>
            <w:sz w:val="24"/>
            <w:szCs w:val="24"/>
          </w:rPr>
          <w:t>N 3-з</w:t>
        </w:r>
      </w:hyperlink>
      <w:r w:rsidRPr="00BB39F6">
        <w:rPr>
          <w:rFonts w:ascii="Times New Roman" w:hAnsi="Times New Roman" w:cs="Times New Roman"/>
          <w:sz w:val="24"/>
          <w:szCs w:val="24"/>
        </w:rPr>
        <w:t xml:space="preserve">, от 25.06.2020 </w:t>
      </w:r>
      <w:hyperlink r:id="rId64">
        <w:r w:rsidRPr="00BB39F6">
          <w:rPr>
            <w:rFonts w:ascii="Times New Roman" w:hAnsi="Times New Roman" w:cs="Times New Roman"/>
            <w:color w:val="0000FF"/>
            <w:sz w:val="24"/>
            <w:szCs w:val="24"/>
          </w:rPr>
          <w:t>N 93-з</w:t>
        </w:r>
      </w:hyperlink>
      <w:r w:rsidRPr="00BB39F6">
        <w:rPr>
          <w:rFonts w:ascii="Times New Roman" w:hAnsi="Times New Roman" w:cs="Times New Roman"/>
          <w:sz w:val="24"/>
          <w:szCs w:val="24"/>
        </w:rPr>
        <w:t xml:space="preserve">, </w:t>
      </w:r>
      <w:proofErr w:type="gramStart"/>
      <w:r w:rsidRPr="00BB39F6">
        <w:rPr>
          <w:rFonts w:ascii="Times New Roman" w:hAnsi="Times New Roman" w:cs="Times New Roman"/>
          <w:sz w:val="24"/>
          <w:szCs w:val="24"/>
        </w:rPr>
        <w:t>от</w:t>
      </w:r>
      <w:proofErr w:type="gramEnd"/>
      <w:r w:rsidRPr="00BB39F6">
        <w:rPr>
          <w:rFonts w:ascii="Times New Roman" w:hAnsi="Times New Roman" w:cs="Times New Roman"/>
          <w:sz w:val="24"/>
          <w:szCs w:val="24"/>
        </w:rPr>
        <w:t xml:space="preserve"> 24.04.2024 </w:t>
      </w:r>
      <w:hyperlink r:id="rId65">
        <w:r w:rsidRPr="00BB39F6">
          <w:rPr>
            <w:rFonts w:ascii="Times New Roman" w:hAnsi="Times New Roman" w:cs="Times New Roman"/>
            <w:color w:val="0000FF"/>
            <w:sz w:val="24"/>
            <w:szCs w:val="24"/>
          </w:rPr>
          <w:t>N 56-з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2.1) награждение почетным знаком Смоленской области "За преданность службе", почетным знаком Смоленской области "За исцеление и милосердие", почетным знаком Смоленской области "Почетный работник здравоохранения Смоленской области", почетным знаком Смоленской области "Педагогическая слава земли Смоленской", почетным знаком Смоленской области "Почетный работник культуры и искусства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spellStart"/>
      <w:r w:rsidRPr="00BB39F6">
        <w:rPr>
          <w:rFonts w:ascii="Times New Roman" w:hAnsi="Times New Roman" w:cs="Times New Roman"/>
          <w:sz w:val="24"/>
          <w:szCs w:val="24"/>
        </w:rPr>
        <w:t>пп</w:t>
      </w:r>
      <w:proofErr w:type="spellEnd"/>
      <w:r w:rsidRPr="00BB39F6">
        <w:rPr>
          <w:rFonts w:ascii="Times New Roman" w:hAnsi="Times New Roman" w:cs="Times New Roman"/>
          <w:sz w:val="24"/>
          <w:szCs w:val="24"/>
        </w:rPr>
        <w:t xml:space="preserve">. 2.1 </w:t>
      </w:r>
      <w:proofErr w:type="gramStart"/>
      <w:r w:rsidRPr="00BB39F6">
        <w:rPr>
          <w:rFonts w:ascii="Times New Roman" w:hAnsi="Times New Roman" w:cs="Times New Roman"/>
          <w:sz w:val="24"/>
          <w:szCs w:val="24"/>
        </w:rPr>
        <w:t>введен</w:t>
      </w:r>
      <w:proofErr w:type="gramEnd"/>
      <w:r w:rsidRPr="00BB39F6">
        <w:rPr>
          <w:rFonts w:ascii="Times New Roman" w:hAnsi="Times New Roman" w:cs="Times New Roman"/>
          <w:sz w:val="24"/>
          <w:szCs w:val="24"/>
        </w:rPr>
        <w:t xml:space="preserve"> </w:t>
      </w:r>
      <w:hyperlink r:id="rId66">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25.05.2017 N 42-з; в ред. законов Смоленской области от 25.06.2020 </w:t>
      </w:r>
      <w:hyperlink r:id="rId67">
        <w:r w:rsidRPr="00BB39F6">
          <w:rPr>
            <w:rFonts w:ascii="Times New Roman" w:hAnsi="Times New Roman" w:cs="Times New Roman"/>
            <w:color w:val="0000FF"/>
            <w:sz w:val="24"/>
            <w:szCs w:val="24"/>
          </w:rPr>
          <w:t>N 93-з</w:t>
        </w:r>
      </w:hyperlink>
      <w:r w:rsidRPr="00BB39F6">
        <w:rPr>
          <w:rFonts w:ascii="Times New Roman" w:hAnsi="Times New Roman" w:cs="Times New Roman"/>
          <w:sz w:val="24"/>
          <w:szCs w:val="24"/>
        </w:rPr>
        <w:t xml:space="preserve">, от 24.04.2024 </w:t>
      </w:r>
      <w:hyperlink r:id="rId68">
        <w:r w:rsidRPr="00BB39F6">
          <w:rPr>
            <w:rFonts w:ascii="Times New Roman" w:hAnsi="Times New Roman" w:cs="Times New Roman"/>
            <w:color w:val="0000FF"/>
            <w:sz w:val="24"/>
            <w:szCs w:val="24"/>
          </w:rPr>
          <w:t>N 56-з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награждение Благодарственным письмом Губернатора Смоленской области;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4) награждение почетным знаком "За заслуги перед Смоленщиной", медалью "Патриот Смоленщины" и присвоение почетного звания "Почетный гражданин Смоленской области" по согласованию со Смоленской областной Думой;</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69">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22.02.2018 N 3-з)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4.1) присвоение почетного звания "Почетный гражданин Смоленской области - защитник Отечества";</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spellStart"/>
      <w:r w:rsidRPr="00BB39F6">
        <w:rPr>
          <w:rFonts w:ascii="Times New Roman" w:hAnsi="Times New Roman" w:cs="Times New Roman"/>
          <w:sz w:val="24"/>
          <w:szCs w:val="24"/>
        </w:rPr>
        <w:t>пп</w:t>
      </w:r>
      <w:proofErr w:type="spellEnd"/>
      <w:r w:rsidRPr="00BB39F6">
        <w:rPr>
          <w:rFonts w:ascii="Times New Roman" w:hAnsi="Times New Roman" w:cs="Times New Roman"/>
          <w:sz w:val="24"/>
          <w:szCs w:val="24"/>
        </w:rPr>
        <w:t xml:space="preserve">. 4.1 </w:t>
      </w:r>
      <w:proofErr w:type="gramStart"/>
      <w:r w:rsidRPr="00BB39F6">
        <w:rPr>
          <w:rFonts w:ascii="Times New Roman" w:hAnsi="Times New Roman" w:cs="Times New Roman"/>
          <w:sz w:val="24"/>
          <w:szCs w:val="24"/>
        </w:rPr>
        <w:t>введен</w:t>
      </w:r>
      <w:proofErr w:type="gramEnd"/>
      <w:r w:rsidRPr="00BB39F6">
        <w:rPr>
          <w:rFonts w:ascii="Times New Roman" w:hAnsi="Times New Roman" w:cs="Times New Roman"/>
          <w:sz w:val="24"/>
          <w:szCs w:val="24"/>
        </w:rPr>
        <w:t xml:space="preserve"> </w:t>
      </w:r>
      <w:hyperlink r:id="rId70">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28.05.2015 N 49-з)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5) иные полномочия в соответствии с </w:t>
      </w:r>
      <w:hyperlink r:id="rId71">
        <w:r w:rsidRPr="00BB39F6">
          <w:rPr>
            <w:rFonts w:ascii="Times New Roman" w:hAnsi="Times New Roman" w:cs="Times New Roman"/>
            <w:color w:val="0000FF"/>
            <w:sz w:val="24"/>
            <w:szCs w:val="24"/>
          </w:rPr>
          <w:t>Уставом</w:t>
        </w:r>
      </w:hyperlink>
      <w:r w:rsidRPr="00BB39F6">
        <w:rPr>
          <w:rFonts w:ascii="Times New Roman" w:hAnsi="Times New Roman" w:cs="Times New Roman"/>
          <w:sz w:val="24"/>
          <w:szCs w:val="24"/>
        </w:rPr>
        <w:t xml:space="preserve"> Смоленской области, настоящим законом и иными областными законами.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К полномочиям Правительства Смоленской области в сфере наград и почетных званий относятся:</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72">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1) утверждение положений о Почетной грамоте Смоленской области, Почетной грамоте Правительства Смоленской области, премиях Правительства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73">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награждение Почетной грамотой Смоленской области по согласованию со Смоленской областной Думой, Почетной грамотой Правительства Смоленской области, премиями Правительства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74">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3) иные полномочия в соответствии с </w:t>
      </w:r>
      <w:hyperlink r:id="rId75">
        <w:r w:rsidRPr="00BB39F6">
          <w:rPr>
            <w:rFonts w:ascii="Times New Roman" w:hAnsi="Times New Roman" w:cs="Times New Roman"/>
            <w:color w:val="0000FF"/>
            <w:sz w:val="24"/>
            <w:szCs w:val="24"/>
          </w:rPr>
          <w:t>Уставом</w:t>
        </w:r>
      </w:hyperlink>
      <w:r w:rsidRPr="00BB39F6">
        <w:rPr>
          <w:rFonts w:ascii="Times New Roman" w:hAnsi="Times New Roman" w:cs="Times New Roman"/>
          <w:sz w:val="24"/>
          <w:szCs w:val="24"/>
        </w:rPr>
        <w:t xml:space="preserve"> Смоленской области, настоящим законом и иными областными законами.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jc w:val="center"/>
        <w:outlineLvl w:val="0"/>
        <w:rPr>
          <w:rFonts w:ascii="Times New Roman" w:hAnsi="Times New Roman" w:cs="Times New Roman"/>
          <w:sz w:val="24"/>
          <w:szCs w:val="24"/>
        </w:rPr>
      </w:pPr>
      <w:r w:rsidRPr="00BB39F6">
        <w:rPr>
          <w:rFonts w:ascii="Times New Roman" w:hAnsi="Times New Roman" w:cs="Times New Roman"/>
          <w:sz w:val="24"/>
          <w:szCs w:val="24"/>
        </w:rPr>
        <w:t>Глава 2. НАГРАДЫ И ПОЧЕТНЫЕ ЗВАНИЯ,</w:t>
      </w:r>
    </w:p>
    <w:p w:rsidR="00747AE1" w:rsidRPr="00BB39F6" w:rsidRDefault="00747AE1">
      <w:pPr>
        <w:pStyle w:val="ConsPlusTitle"/>
        <w:jc w:val="center"/>
        <w:rPr>
          <w:rFonts w:ascii="Times New Roman" w:hAnsi="Times New Roman" w:cs="Times New Roman"/>
          <w:sz w:val="24"/>
          <w:szCs w:val="24"/>
        </w:rPr>
      </w:pPr>
      <w:proofErr w:type="gramStart"/>
      <w:r w:rsidRPr="00BB39F6">
        <w:rPr>
          <w:rFonts w:ascii="Times New Roman" w:hAnsi="Times New Roman" w:cs="Times New Roman"/>
          <w:sz w:val="24"/>
          <w:szCs w:val="24"/>
        </w:rPr>
        <w:t>УЧРЕЖДАЕМЫЕ</w:t>
      </w:r>
      <w:proofErr w:type="gramEnd"/>
      <w:r w:rsidRPr="00BB39F6">
        <w:rPr>
          <w:rFonts w:ascii="Times New Roman" w:hAnsi="Times New Roman" w:cs="Times New Roman"/>
          <w:sz w:val="24"/>
          <w:szCs w:val="24"/>
        </w:rPr>
        <w:t xml:space="preserve"> НАСТОЯЩИМ ОБЛАСТНЫМ ЗАКОНОМ</w:t>
      </w:r>
    </w:p>
    <w:p w:rsidR="00747AE1" w:rsidRPr="00BB39F6" w:rsidRDefault="00747AE1">
      <w:pPr>
        <w:pStyle w:val="ConsPlusNormal"/>
        <w:jc w:val="center"/>
        <w:rPr>
          <w:rFonts w:ascii="Times New Roman" w:hAnsi="Times New Roman" w:cs="Times New Roman"/>
          <w:sz w:val="24"/>
          <w:szCs w:val="24"/>
        </w:rPr>
      </w:pPr>
      <w:proofErr w:type="gramStart"/>
      <w:r w:rsidRPr="00BB39F6">
        <w:rPr>
          <w:rFonts w:ascii="Times New Roman" w:hAnsi="Times New Roman" w:cs="Times New Roman"/>
          <w:sz w:val="24"/>
          <w:szCs w:val="24"/>
        </w:rPr>
        <w:t xml:space="preserve">(в ред. </w:t>
      </w:r>
      <w:hyperlink r:id="rId76">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w:t>
      </w:r>
      <w:proofErr w:type="gramEnd"/>
    </w:p>
    <w:p w:rsidR="00747AE1" w:rsidRPr="00BB39F6" w:rsidRDefault="00747AE1">
      <w:pPr>
        <w:pStyle w:val="ConsPlusNormal"/>
        <w:jc w:val="center"/>
        <w:rPr>
          <w:rFonts w:ascii="Times New Roman" w:hAnsi="Times New Roman" w:cs="Times New Roman"/>
          <w:sz w:val="24"/>
          <w:szCs w:val="24"/>
        </w:rPr>
      </w:pPr>
      <w:r w:rsidRPr="00BB39F6">
        <w:rPr>
          <w:rFonts w:ascii="Times New Roman" w:hAnsi="Times New Roman" w:cs="Times New Roman"/>
          <w:sz w:val="24"/>
          <w:szCs w:val="24"/>
        </w:rPr>
        <w:t>от 28.05.2015 N 49-з)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7. Почетный знак "За заслуги перед Смоленщиной"</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1. Почетным знаком "За заслуги перед Смоленщиной" награждаются граждане, российские и иностранные организации, добившиеся наивысших достижений в сферах деятельности, </w:t>
      </w:r>
      <w:r w:rsidRPr="00BB39F6">
        <w:rPr>
          <w:rFonts w:ascii="Times New Roman" w:hAnsi="Times New Roman" w:cs="Times New Roman"/>
          <w:sz w:val="24"/>
          <w:szCs w:val="24"/>
        </w:rPr>
        <w:lastRenderedPageBreak/>
        <w:t xml:space="preserve">предусмотренных </w:t>
      </w:r>
      <w:hyperlink w:anchor="P80">
        <w:r w:rsidRPr="00BB39F6">
          <w:rPr>
            <w:rFonts w:ascii="Times New Roman" w:hAnsi="Times New Roman" w:cs="Times New Roman"/>
            <w:color w:val="0000FF"/>
            <w:sz w:val="24"/>
            <w:szCs w:val="24"/>
          </w:rPr>
          <w:t>пунктом 1 статьи 5</w:t>
        </w:r>
      </w:hyperlink>
      <w:r w:rsidRPr="00BB39F6">
        <w:rPr>
          <w:rFonts w:ascii="Times New Roman" w:hAnsi="Times New Roman" w:cs="Times New Roman"/>
          <w:sz w:val="24"/>
          <w:szCs w:val="24"/>
        </w:rPr>
        <w:t xml:space="preserve"> настоящего закона.</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Награждение граждан почетным знаком "За заслуги перед Смоленщиной" может быть произведено посмертно.</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Награждение почетным знаком "За заслуги перед Смоленщиной" производится на основании распоряжения Губернатора Смоленской области по согласованию со Смоленской областной Думой.</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77">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30.05.2007 N 42-з)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Смоленская областная Дума осуществляет согласование о награждении почетным знаком "За заслуги перед Смоленщиной" посредством принятия соответствующего постановления о награждении указанным почетным знаком.</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Гражданину, организации, награжденным почетным знаком "За заслуги перед Смоленщиной", вместе с почетным знаком вручаются удостоверение о награждении почетным знаком "За заслуги перед Смоленщиной" и единовременное денежное вознаграждение в размере тридцати пяти тысяч рублей.</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78">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30.09.2008 N 106-з)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4. </w:t>
      </w:r>
      <w:proofErr w:type="gramStart"/>
      <w:r w:rsidRPr="00BB39F6">
        <w:rPr>
          <w:rFonts w:ascii="Times New Roman" w:hAnsi="Times New Roman" w:cs="Times New Roman"/>
          <w:sz w:val="24"/>
          <w:szCs w:val="24"/>
        </w:rPr>
        <w:t>Положением о почетном знаке "За заслуги перед Смоленщиной", утвержденным указом Губернатора Смоленской области и постановлением Смоленской областной Думы, с учетом требований настоящего закона определяются образцы почетного знака "За заслуги перед Смоленщиной" и удостоверения к почетному знаку "За заслуги перед Смоленщиной", порядок изготовления, учета и хранения почетных знаков "За заслуги перед Смоленщиной", бланков удостоверений к почетному знаку "За заслуги перед Смоленщиной</w:t>
      </w:r>
      <w:proofErr w:type="gramEnd"/>
      <w:r w:rsidRPr="00BB39F6">
        <w:rPr>
          <w:rFonts w:ascii="Times New Roman" w:hAnsi="Times New Roman" w:cs="Times New Roman"/>
          <w:sz w:val="24"/>
          <w:szCs w:val="24"/>
        </w:rPr>
        <w:t xml:space="preserve">", </w:t>
      </w:r>
      <w:proofErr w:type="gramStart"/>
      <w:r w:rsidRPr="00BB39F6">
        <w:rPr>
          <w:rFonts w:ascii="Times New Roman" w:hAnsi="Times New Roman" w:cs="Times New Roman"/>
          <w:sz w:val="24"/>
          <w:szCs w:val="24"/>
        </w:rPr>
        <w:t>порядок оформления документов на представленных к награждению почетным знаком "За заслуги перед Смоленщиной", порядок вручения почетного знака "За заслуги перед Смоленщиной" и удостоверения к почетному знаку "За заслуги перед Смоленщиной", правила ношения почетного знака "За заслуги перед Смоленщиной", порядок регистрации награжденных, а также регулируются иные вопросы о награждении почетным знаком "За заслуги перед Смоленщиной".</w:t>
      </w:r>
      <w:proofErr w:type="gramEnd"/>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79">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30.05.2007 N 42-з)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7.1. Почетный знак Смоленской области "За преданность службе"</w:t>
      </w: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введена</w:t>
      </w:r>
      <w:proofErr w:type="gramEnd"/>
      <w:r w:rsidRPr="00BB39F6">
        <w:rPr>
          <w:rFonts w:ascii="Times New Roman" w:hAnsi="Times New Roman" w:cs="Times New Roman"/>
          <w:sz w:val="24"/>
          <w:szCs w:val="24"/>
        </w:rPr>
        <w:t xml:space="preserve"> </w:t>
      </w:r>
      <w:hyperlink r:id="rId80">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25.05.2017 N 42-з)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Почетным знаком Смоленской области "За преданность службе" награждаются сотрудники органов внутренних дел Российской Федерации, проявившие мужество, героизм и самоотверженность при обеспечении охраны общественного порядка, общественной безопасности и борьбе с преступностью на территории Смоленской области в условиях, сопряженных с риском для жизни.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Награждение сотрудников органов внутренних дел Российской Федерации почетным знаком Смоленской области "За преданность службе" может быть произведено посмертно.</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Награждение почетным знаком Смоленской области "За преданность службе" производится на основании распоряжения Губернатора Смоленской области.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4. Сотруднику органов внутренних дел Российской Федерации, награжденному почетным знаком Смоленской области "За преданность службе", вместе с почетным знаком вручается удостоверение о награждении почетным знаком Смоленской области "За преданность службе".</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5. </w:t>
      </w:r>
      <w:proofErr w:type="gramStart"/>
      <w:r w:rsidRPr="00BB39F6">
        <w:rPr>
          <w:rFonts w:ascii="Times New Roman" w:hAnsi="Times New Roman" w:cs="Times New Roman"/>
          <w:sz w:val="24"/>
          <w:szCs w:val="24"/>
        </w:rPr>
        <w:t xml:space="preserve">Положением о почетном знаке Смоленской области "За преданность службе", утвержденным указом Губернатора Смоленской области, с учетом требований настоящего закона </w:t>
      </w:r>
      <w:r w:rsidRPr="00BB39F6">
        <w:rPr>
          <w:rFonts w:ascii="Times New Roman" w:hAnsi="Times New Roman" w:cs="Times New Roman"/>
          <w:sz w:val="24"/>
          <w:szCs w:val="24"/>
        </w:rPr>
        <w:lastRenderedPageBreak/>
        <w:t>определяются образцы почетного знака Смоленской области "За преданность службе" и удостоверения к почетному знаку Смоленской области "За преданность службе", порядок изготовления, учета и хранения почетных знаков Смоленской области "За преданность службе", бланков удостоверений к почетному знаку Смоленской области "За преданность службе</w:t>
      </w:r>
      <w:proofErr w:type="gramEnd"/>
      <w:r w:rsidRPr="00BB39F6">
        <w:rPr>
          <w:rFonts w:ascii="Times New Roman" w:hAnsi="Times New Roman" w:cs="Times New Roman"/>
          <w:sz w:val="24"/>
          <w:szCs w:val="24"/>
        </w:rPr>
        <w:t xml:space="preserve">", </w:t>
      </w:r>
      <w:proofErr w:type="gramStart"/>
      <w:r w:rsidRPr="00BB39F6">
        <w:rPr>
          <w:rFonts w:ascii="Times New Roman" w:hAnsi="Times New Roman" w:cs="Times New Roman"/>
          <w:sz w:val="24"/>
          <w:szCs w:val="24"/>
        </w:rPr>
        <w:t>порядок оформления документов на представленных к награждению почетным знаком Смоленской области "За преданность службе", порядок вручения почетного знака Смоленской области "За преданность службе" и удостоверения к почетному знаку Смоленской области "За преданность службе", правила ношения почетного знака Смоленской области "За преданность службе", порядок регистрации награжденных, а также регулируются иные вопросы о награждении почетным знаком Смоленской области "За преданность службе".</w:t>
      </w:r>
      <w:proofErr w:type="gramEnd"/>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7.2. Почетный знак Смоленской области "За исцеление и милосердие"</w:t>
      </w: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81">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25.06.2020 N 93-з)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1. </w:t>
      </w:r>
      <w:proofErr w:type="gramStart"/>
      <w:r w:rsidRPr="00BB39F6">
        <w:rPr>
          <w:rFonts w:ascii="Times New Roman" w:hAnsi="Times New Roman" w:cs="Times New Roman"/>
          <w:sz w:val="24"/>
          <w:szCs w:val="24"/>
        </w:rPr>
        <w:t>Награждение почетным знаком Смоленской области "За исцеление и милосердие" является формой поощрения за личный вклад в спасение жизни и сохранение здоровья граждан, проявленные милосердие, чуткость, внимание к нуждающимся в медицинской, социальной, психологической помощи и реабилитации.</w:t>
      </w:r>
      <w:proofErr w:type="gramEnd"/>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Награждение граждан почетным знаком Смоленской области "За исцеление и милосердие" может быть произведено посмертно.</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Награждение почетным знаком Смоленской области "За исцеление и милосердие" производится на основании распоряжения Губернатора Смоленской области.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4. Гражданину, награжденному почетным знаком Смоленской области "За исцеление и милосердие", вместе с почетным знаком вручаются удостоверение о награждении почетным знаком Смоленской области "За исцеление и милосердие" и единовременное денежное вознаграждение в размере пятнадцати тысяч рублей.</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5. </w:t>
      </w:r>
      <w:proofErr w:type="gramStart"/>
      <w:r w:rsidRPr="00BB39F6">
        <w:rPr>
          <w:rFonts w:ascii="Times New Roman" w:hAnsi="Times New Roman" w:cs="Times New Roman"/>
          <w:sz w:val="24"/>
          <w:szCs w:val="24"/>
        </w:rPr>
        <w:t>Положением о почетном знаке Смоленской области "За исцеление и милосердие", утвержденным указом Губернатора Смоленской области, с учетом требований настоящего закона определяются образцы почетного знака Смоленской области "За исцеление и милосердие" и удостоверения к почетному знаку Смоленской области "За исцеление и милосердие", порядок изготовления, учета и хранения почетных знаков Смоленской области "За исцеление и милосердие", бланков удостоверений к почетному знаку Смоленской</w:t>
      </w:r>
      <w:proofErr w:type="gramEnd"/>
      <w:r w:rsidRPr="00BB39F6">
        <w:rPr>
          <w:rFonts w:ascii="Times New Roman" w:hAnsi="Times New Roman" w:cs="Times New Roman"/>
          <w:sz w:val="24"/>
          <w:szCs w:val="24"/>
        </w:rPr>
        <w:t xml:space="preserve"> </w:t>
      </w:r>
      <w:proofErr w:type="gramStart"/>
      <w:r w:rsidRPr="00BB39F6">
        <w:rPr>
          <w:rFonts w:ascii="Times New Roman" w:hAnsi="Times New Roman" w:cs="Times New Roman"/>
          <w:sz w:val="24"/>
          <w:szCs w:val="24"/>
        </w:rPr>
        <w:t>области "За исцеление и милосердие", порядок оформления документов на представленных к награждению почетным знаком Смоленской области "За исцеление и милосердие", порядок вручения почетного знака Смоленской области "За исцеление и милосердие" и удостоверения к почетному знаку Смоленской области "За исцеление и милосердие", правила ношения почетного знака Смоленской области "За исцеление и милосердие", порядок регистрации награжденных, а также регулируются иные вопросы о</w:t>
      </w:r>
      <w:proofErr w:type="gramEnd"/>
      <w:r w:rsidRPr="00BB39F6">
        <w:rPr>
          <w:rFonts w:ascii="Times New Roman" w:hAnsi="Times New Roman" w:cs="Times New Roman"/>
          <w:sz w:val="24"/>
          <w:szCs w:val="24"/>
        </w:rPr>
        <w:t xml:space="preserve"> </w:t>
      </w:r>
      <w:proofErr w:type="gramStart"/>
      <w:r w:rsidRPr="00BB39F6">
        <w:rPr>
          <w:rFonts w:ascii="Times New Roman" w:hAnsi="Times New Roman" w:cs="Times New Roman"/>
          <w:sz w:val="24"/>
          <w:szCs w:val="24"/>
        </w:rPr>
        <w:t>награждении</w:t>
      </w:r>
      <w:proofErr w:type="gramEnd"/>
      <w:r w:rsidRPr="00BB39F6">
        <w:rPr>
          <w:rFonts w:ascii="Times New Roman" w:hAnsi="Times New Roman" w:cs="Times New Roman"/>
          <w:sz w:val="24"/>
          <w:szCs w:val="24"/>
        </w:rPr>
        <w:t xml:space="preserve"> почетным знаком Смоленской области "За исцеление и милосердие".</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7.3. Почетный знак Смоленской области "Почетный работник здравоохранения Смоленской области"</w:t>
      </w: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82">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24.04.2024 N 56-з)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Награждение почетным знаком Смоленской области "Почетный работник здравоохранения Смоленской области" является формой поощрения за многолетний добросовестный труд в сфере здравоохранения Смоленской области.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2. Награждение почетным знаком Смоленской области "Почетный работник здравоохранения Смоленской области" производится на основании распоряжения Губернатора Смоленской </w:t>
      </w:r>
      <w:r w:rsidRPr="00BB39F6">
        <w:rPr>
          <w:rFonts w:ascii="Times New Roman" w:hAnsi="Times New Roman" w:cs="Times New Roman"/>
          <w:sz w:val="24"/>
          <w:szCs w:val="24"/>
        </w:rPr>
        <w:lastRenderedPageBreak/>
        <w:t>области.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Гражданину, награжденному почетным знаком Смоленской области "Почетный работник здравоохранения Смоленской области", вместе с почетным знаком вручаются удостоверение о награждении почетным знаком Смоленской области "Почетный работник здравоохранения Смоленской области" и единовременное денежное вознаграждение в размере пятидесяти тысяч рублей.</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4. </w:t>
      </w:r>
      <w:proofErr w:type="gramStart"/>
      <w:r w:rsidRPr="00BB39F6">
        <w:rPr>
          <w:rFonts w:ascii="Times New Roman" w:hAnsi="Times New Roman" w:cs="Times New Roman"/>
          <w:sz w:val="24"/>
          <w:szCs w:val="24"/>
        </w:rPr>
        <w:t>Положением о почетном знаке Смоленской области "Почетный работник здравоохранения Смоленской области", утвержденным указом Губернатора Смоленской области, с учетом требований настоящего закона определяются образцы почетного знака Смоленской области "Почетный работник здравоохранения Смоленской области" и удостоверения к почетному знаку Смоленской области "Почетный работник здравоохранения Смоленской области", порядок изготовления, учета и хранения почетных знаков Смоленской области "Почетный работник здравоохранения Смоленской области", бланков удостоверений</w:t>
      </w:r>
      <w:proofErr w:type="gramEnd"/>
      <w:r w:rsidRPr="00BB39F6">
        <w:rPr>
          <w:rFonts w:ascii="Times New Roman" w:hAnsi="Times New Roman" w:cs="Times New Roman"/>
          <w:sz w:val="24"/>
          <w:szCs w:val="24"/>
        </w:rPr>
        <w:t xml:space="preserve"> </w:t>
      </w:r>
      <w:proofErr w:type="gramStart"/>
      <w:r w:rsidRPr="00BB39F6">
        <w:rPr>
          <w:rFonts w:ascii="Times New Roman" w:hAnsi="Times New Roman" w:cs="Times New Roman"/>
          <w:sz w:val="24"/>
          <w:szCs w:val="24"/>
        </w:rPr>
        <w:t>к почетному знаку Смоленской области "Почетный работник здравоохранения Смоленской области", порядок оформления документов на представленных к награждению почетным знаком Смоленской области "Почетный работник здравоохранения Смоленской области", порядок вручения почетного знака Смоленской области "Почетный работник здравоохранения Смоленской области" и удостоверения к почетному знаку Смоленской области "Почетный работник здравоохранения Смоленской области", правила ношения почетного знака Смоленской области "Почетный работник здравоохранения Смоленской области</w:t>
      </w:r>
      <w:proofErr w:type="gramEnd"/>
      <w:r w:rsidRPr="00BB39F6">
        <w:rPr>
          <w:rFonts w:ascii="Times New Roman" w:hAnsi="Times New Roman" w:cs="Times New Roman"/>
          <w:sz w:val="24"/>
          <w:szCs w:val="24"/>
        </w:rPr>
        <w:t xml:space="preserve">", порядок регистрации </w:t>
      </w:r>
      <w:proofErr w:type="gramStart"/>
      <w:r w:rsidRPr="00BB39F6">
        <w:rPr>
          <w:rFonts w:ascii="Times New Roman" w:hAnsi="Times New Roman" w:cs="Times New Roman"/>
          <w:sz w:val="24"/>
          <w:szCs w:val="24"/>
        </w:rPr>
        <w:t>награжденных</w:t>
      </w:r>
      <w:proofErr w:type="gramEnd"/>
      <w:r w:rsidRPr="00BB39F6">
        <w:rPr>
          <w:rFonts w:ascii="Times New Roman" w:hAnsi="Times New Roman" w:cs="Times New Roman"/>
          <w:sz w:val="24"/>
          <w:szCs w:val="24"/>
        </w:rPr>
        <w:t>, а также регулируются иные вопросы о награждении почетным знаком Смоленской области "Почетный работник здравоохранения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7.4. Почетный знак Смоленской области "Педагогическая слава земли Смоленской"</w:t>
      </w: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введена</w:t>
      </w:r>
      <w:proofErr w:type="gramEnd"/>
      <w:r w:rsidRPr="00BB39F6">
        <w:rPr>
          <w:rFonts w:ascii="Times New Roman" w:hAnsi="Times New Roman" w:cs="Times New Roman"/>
          <w:sz w:val="24"/>
          <w:szCs w:val="24"/>
        </w:rPr>
        <w:t xml:space="preserve"> </w:t>
      </w:r>
      <w:hyperlink r:id="rId83">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24.04.2024 N 56-з)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Награждение почетным знаком Смоленской области "Педагогическая слава земли Смоленской" является формой поощрения педагогических работников за многолетний добросовестный труд на педагогических должностях в образовательных организациях Смоленской области.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Награждение почетным знаком Смоленской области "Педагогическая слава земли Смоленской" производится на основании распоряжения Губернатора Смоленской области.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Гражданину, награжденному почетным знаком Смоленской области "Педагогическая слава земли Смоленской", вместе с почетным знаком вручаются удостоверение о награждении почетным знаком Смоленской области "Педагогическая слава земли Смоленской" и единовременное денежное вознаграждение в размере пятидесяти тысяч рублей.</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4. </w:t>
      </w:r>
      <w:proofErr w:type="gramStart"/>
      <w:r w:rsidRPr="00BB39F6">
        <w:rPr>
          <w:rFonts w:ascii="Times New Roman" w:hAnsi="Times New Roman" w:cs="Times New Roman"/>
          <w:sz w:val="24"/>
          <w:szCs w:val="24"/>
        </w:rPr>
        <w:t>Положением о почетном знаке Смоленской области "Педагогическая слава земли Смоленской", утвержденным указом Губернатора Смоленской области, с учетом требований настоящего закона определяются образцы почетного знака Смоленской области "Педагогическая слава земли Смоленской" и удостоверения к почетному знаку Смоленской области "Педагогическая слава земли Смоленской", порядок изготовления, учета и хранения почетных знаков Смоленской области "Педагогическая слава земли Смоленской", бланков удостоверений к почетному знаку Смоленской</w:t>
      </w:r>
      <w:proofErr w:type="gramEnd"/>
      <w:r w:rsidRPr="00BB39F6">
        <w:rPr>
          <w:rFonts w:ascii="Times New Roman" w:hAnsi="Times New Roman" w:cs="Times New Roman"/>
          <w:sz w:val="24"/>
          <w:szCs w:val="24"/>
        </w:rPr>
        <w:t xml:space="preserve"> </w:t>
      </w:r>
      <w:proofErr w:type="gramStart"/>
      <w:r w:rsidRPr="00BB39F6">
        <w:rPr>
          <w:rFonts w:ascii="Times New Roman" w:hAnsi="Times New Roman" w:cs="Times New Roman"/>
          <w:sz w:val="24"/>
          <w:szCs w:val="24"/>
        </w:rPr>
        <w:t xml:space="preserve">области "Педагогическая слава земли Смоленской", порядок оформления документов на представленных к награждению почетным знаком Смоленской области "Педагогическая слава земли Смоленской", порядок вручения почетного знака Смоленской области "Педагогическая слава земли Смоленской" и удостоверения к почетному знаку Смоленской области "Педагогическая слава земли Смоленской", правила ношения </w:t>
      </w:r>
      <w:r w:rsidRPr="00BB39F6">
        <w:rPr>
          <w:rFonts w:ascii="Times New Roman" w:hAnsi="Times New Roman" w:cs="Times New Roman"/>
          <w:sz w:val="24"/>
          <w:szCs w:val="24"/>
        </w:rPr>
        <w:lastRenderedPageBreak/>
        <w:t>почетного знака Смоленской области "Педагогическая слава земли Смоленской", порядок регистрации награжденных, а также регулируются иные вопросы о</w:t>
      </w:r>
      <w:proofErr w:type="gramEnd"/>
      <w:r w:rsidRPr="00BB39F6">
        <w:rPr>
          <w:rFonts w:ascii="Times New Roman" w:hAnsi="Times New Roman" w:cs="Times New Roman"/>
          <w:sz w:val="24"/>
          <w:szCs w:val="24"/>
        </w:rPr>
        <w:t xml:space="preserve"> </w:t>
      </w:r>
      <w:proofErr w:type="gramStart"/>
      <w:r w:rsidRPr="00BB39F6">
        <w:rPr>
          <w:rFonts w:ascii="Times New Roman" w:hAnsi="Times New Roman" w:cs="Times New Roman"/>
          <w:sz w:val="24"/>
          <w:szCs w:val="24"/>
        </w:rPr>
        <w:t>награждении</w:t>
      </w:r>
      <w:proofErr w:type="gramEnd"/>
      <w:r w:rsidRPr="00BB39F6">
        <w:rPr>
          <w:rFonts w:ascii="Times New Roman" w:hAnsi="Times New Roman" w:cs="Times New Roman"/>
          <w:sz w:val="24"/>
          <w:szCs w:val="24"/>
        </w:rPr>
        <w:t xml:space="preserve"> почетным знаком Смоленской области "Педагогическая слава земли Смоленской".</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7.5. Почетный знак Смоленской области "Почетный работник культуры и искусства Смоленской области"</w:t>
      </w: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введена</w:t>
      </w:r>
      <w:proofErr w:type="gramEnd"/>
      <w:r w:rsidRPr="00BB39F6">
        <w:rPr>
          <w:rFonts w:ascii="Times New Roman" w:hAnsi="Times New Roman" w:cs="Times New Roman"/>
          <w:sz w:val="24"/>
          <w:szCs w:val="24"/>
        </w:rPr>
        <w:t xml:space="preserve"> </w:t>
      </w:r>
      <w:hyperlink r:id="rId84">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24.04.2024 N 56-з)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Награждение почетным знаком Смоленской области "Почетный работник культуры и искусства Смоленской области" является формой поощрения за многолетний добросовестный труд в сфере культуры и искусства Смоленской области, возрождения и сохранения культурных традиций.</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Награждение почетным знаком Смоленской области "Почетный работник культуры и искусства Смоленской области" производится на основании распоряжения Губернатора Смоленской области.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Гражданину, награжденному почетным знаком Смоленской области "Почетный работник культуры и искусства Смоленской области", вместе с почетным знаком вручаются удостоверение о награждении почетным знаком Смоленской области "Почетный работник культуры и искусства Смоленской области" и единовременное денежное вознаграждение в размере пятидесяти тысяч рублей.</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4. </w:t>
      </w:r>
      <w:proofErr w:type="gramStart"/>
      <w:r w:rsidRPr="00BB39F6">
        <w:rPr>
          <w:rFonts w:ascii="Times New Roman" w:hAnsi="Times New Roman" w:cs="Times New Roman"/>
          <w:sz w:val="24"/>
          <w:szCs w:val="24"/>
        </w:rPr>
        <w:t>Положением о почетном знаке Смоленской области "Почетный работник культуры и искусства Смоленской области", утвержденным указом Губернатора Смоленской области, с учетом требований настоящего закона определяются образцы почетного знака Смоленской области "Почетный работник культуры и искусства Смоленской области" и удостоверения к почетному знаку Смоленской области "Почетный работник культуры и искусства Смоленской области", порядок изготовления, учета и хранения почетных знаков Смоленской области "Почетный</w:t>
      </w:r>
      <w:proofErr w:type="gramEnd"/>
      <w:r w:rsidRPr="00BB39F6">
        <w:rPr>
          <w:rFonts w:ascii="Times New Roman" w:hAnsi="Times New Roman" w:cs="Times New Roman"/>
          <w:sz w:val="24"/>
          <w:szCs w:val="24"/>
        </w:rPr>
        <w:t xml:space="preserve"> работник культуры и искусства Смоленской области", бланков удостоверений к почетному знаку Смоленской области "Почетный работник культуры и искусства Смоленской области", порядок оформления документов на представленных к награждению почетным знаком Смоленской области "Почетный работник культуры и искусства Смоленской области", порядок вручения почетного знака Смоленской области "Почетный работник культуры и искусства Смоленской области" и удостоверения</w:t>
      </w:r>
      <w:proofErr w:type="gramStart"/>
      <w:r w:rsidRPr="00BB39F6">
        <w:rPr>
          <w:rFonts w:ascii="Times New Roman" w:hAnsi="Times New Roman" w:cs="Times New Roman"/>
          <w:sz w:val="24"/>
          <w:szCs w:val="24"/>
        </w:rPr>
        <w:t xml:space="preserve"> К</w:t>
      </w:r>
      <w:proofErr w:type="gramEnd"/>
      <w:r w:rsidRPr="00BB39F6">
        <w:rPr>
          <w:rFonts w:ascii="Times New Roman" w:hAnsi="Times New Roman" w:cs="Times New Roman"/>
          <w:sz w:val="24"/>
          <w:szCs w:val="24"/>
        </w:rPr>
        <w:t xml:space="preserve"> почетному знаку Смоленской области "Почетный работник культуры и искусства Смоленской области", правила ношения почетного знака Смоленской области "Почетный работник культуры и Искусства Смоленской области", порядок регистрации </w:t>
      </w:r>
      <w:proofErr w:type="gramStart"/>
      <w:r w:rsidRPr="00BB39F6">
        <w:rPr>
          <w:rFonts w:ascii="Times New Roman" w:hAnsi="Times New Roman" w:cs="Times New Roman"/>
          <w:sz w:val="24"/>
          <w:szCs w:val="24"/>
        </w:rPr>
        <w:t>награжденных</w:t>
      </w:r>
      <w:proofErr w:type="gramEnd"/>
      <w:r w:rsidRPr="00BB39F6">
        <w:rPr>
          <w:rFonts w:ascii="Times New Roman" w:hAnsi="Times New Roman" w:cs="Times New Roman"/>
          <w:sz w:val="24"/>
          <w:szCs w:val="24"/>
        </w:rPr>
        <w:t>, а также регулируются иные вопросы о награждении почетным знаком Смоленской области "Почетный работник культуры и искусства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7.6. Медаль "Патриот Смоленщины"</w:t>
      </w: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введена</w:t>
      </w:r>
      <w:proofErr w:type="gramEnd"/>
      <w:r w:rsidRPr="00BB39F6">
        <w:rPr>
          <w:rFonts w:ascii="Times New Roman" w:hAnsi="Times New Roman" w:cs="Times New Roman"/>
          <w:sz w:val="24"/>
          <w:szCs w:val="24"/>
        </w:rPr>
        <w:t xml:space="preserve"> </w:t>
      </w:r>
      <w:hyperlink r:id="rId85">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24.04.2024 N 56-з)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Награждение медалью "Патриот Смоленщины" является формой поощрения граждан за вклад в работу по патриотическому воспитанию молодежи, проявление патриотизма в общественной, служебной, военной и трудовой деятельности, возрождение и сохранение культурных традиций.</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Награждение граждан медалью "Патриот Смоленщины" может быть произведено посмертно.</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Награждение медалью "Патриот Смоленщины" производится на основании распоряжения Губернатора Смоленской области по согласованию со Смоленской областной Думой.</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lastRenderedPageBreak/>
        <w:t>Смоленская областная Дума осуществляет согласование о награждении медалью "Патриот Смоленщины" посредством принятия соответствующего постановления о награждении указанной медалью.</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4. Гражданину, награжденному медалью "Патриот Смоленщины", вместе с медалью вручается удостоверение о награждении медалью "Патриот Смоленщины".</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5. </w:t>
      </w:r>
      <w:proofErr w:type="gramStart"/>
      <w:r w:rsidRPr="00BB39F6">
        <w:rPr>
          <w:rFonts w:ascii="Times New Roman" w:hAnsi="Times New Roman" w:cs="Times New Roman"/>
          <w:sz w:val="24"/>
          <w:szCs w:val="24"/>
        </w:rPr>
        <w:t>Положением о медали "Патриот Смоленщины", утвержденным указом Губернатора Смоленской области и постановлением Смоленской областной Думы, с учетом требований настоящего закона определяются образцы медали "Патриот Смоленщины" и удостоверения к Медали "Патриот Смоленщины", порядок изготовления, учета и хранения медалей "Патриот Смоленщины", бланков удостоверений к медали "Патриот Смоленщины", порядок оформления документов на представленных к награждению медалью "Патриот Смоленщины", порядок вручения медали "Патриот Смоленщины</w:t>
      </w:r>
      <w:proofErr w:type="gramEnd"/>
      <w:r w:rsidRPr="00BB39F6">
        <w:rPr>
          <w:rFonts w:ascii="Times New Roman" w:hAnsi="Times New Roman" w:cs="Times New Roman"/>
          <w:sz w:val="24"/>
          <w:szCs w:val="24"/>
        </w:rPr>
        <w:t xml:space="preserve">" и удостоверения к медали "Патриот Смоленщины", правила ношения медали "Патриот Смоленщины", порядок регистрации </w:t>
      </w:r>
      <w:proofErr w:type="gramStart"/>
      <w:r w:rsidRPr="00BB39F6">
        <w:rPr>
          <w:rFonts w:ascii="Times New Roman" w:hAnsi="Times New Roman" w:cs="Times New Roman"/>
          <w:sz w:val="24"/>
          <w:szCs w:val="24"/>
        </w:rPr>
        <w:t>награжденных</w:t>
      </w:r>
      <w:proofErr w:type="gramEnd"/>
      <w:r w:rsidRPr="00BB39F6">
        <w:rPr>
          <w:rFonts w:ascii="Times New Roman" w:hAnsi="Times New Roman" w:cs="Times New Roman"/>
          <w:sz w:val="24"/>
          <w:szCs w:val="24"/>
        </w:rPr>
        <w:t>, а также регулируются иные вопросы о награждении медалью "Патриот Смоленщины".</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8. Почетная грамота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1. Почетной грамотой Смоленской области награждаются граждане за достижение высоких показателей в сферах деятельности, предусмотренных </w:t>
      </w:r>
      <w:hyperlink w:anchor="P80">
        <w:r w:rsidRPr="00BB39F6">
          <w:rPr>
            <w:rFonts w:ascii="Times New Roman" w:hAnsi="Times New Roman" w:cs="Times New Roman"/>
            <w:color w:val="0000FF"/>
            <w:sz w:val="24"/>
            <w:szCs w:val="24"/>
          </w:rPr>
          <w:t>пунктом 1 статьи 5</w:t>
        </w:r>
      </w:hyperlink>
      <w:r w:rsidRPr="00BB39F6">
        <w:rPr>
          <w:rFonts w:ascii="Times New Roman" w:hAnsi="Times New Roman" w:cs="Times New Roman"/>
          <w:sz w:val="24"/>
          <w:szCs w:val="24"/>
        </w:rPr>
        <w:t xml:space="preserve"> настоящего закона.</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Почетной грамотой Смоленской области награждаются граждане, ранее награжденные Почетной грамотой Смоленской областной Думы или Почетной грамотой Правительства Смоленской области (Почетной грамотой Администрации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86">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Награждение Почетной грамотой Смоленской области производится на основании распоряжения Правительства Смоленской области по согласованию со Смоленской областной Думой.</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87">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Смоленская областная Дума осуществляет согласование о награждении Почетной грамотой Смоленской области посредством принятия соответствующего постановления о награждении указанной почетной грамотой.</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4. Почетная грамота Смоленской области подписывается Губернатором Смоленской области и председателем Смоленской областной Думы, подписи которых заверяются гербовыми печатями соответственно Правительства Смоленской области и Смоленской областной Думы.</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законов Смоленской области от 30.05.2007 </w:t>
      </w:r>
      <w:hyperlink r:id="rId88">
        <w:r w:rsidRPr="00BB39F6">
          <w:rPr>
            <w:rFonts w:ascii="Times New Roman" w:hAnsi="Times New Roman" w:cs="Times New Roman"/>
            <w:color w:val="0000FF"/>
            <w:sz w:val="24"/>
            <w:szCs w:val="24"/>
          </w:rPr>
          <w:t>N 42-з</w:t>
        </w:r>
      </w:hyperlink>
      <w:r w:rsidRPr="00BB39F6">
        <w:rPr>
          <w:rFonts w:ascii="Times New Roman" w:hAnsi="Times New Roman" w:cs="Times New Roman"/>
          <w:sz w:val="24"/>
          <w:szCs w:val="24"/>
        </w:rPr>
        <w:t xml:space="preserve">, от 26.10.2023 </w:t>
      </w:r>
      <w:hyperlink r:id="rId89">
        <w:r w:rsidRPr="00BB39F6">
          <w:rPr>
            <w:rFonts w:ascii="Times New Roman" w:hAnsi="Times New Roman" w:cs="Times New Roman"/>
            <w:color w:val="0000FF"/>
            <w:sz w:val="24"/>
            <w:szCs w:val="24"/>
          </w:rPr>
          <w:t>N 90-з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5. Гражданину, награжденному Почетной грамотой Смоленской области, вручается единовременное денежное вознаграждение в размере пятнадцати тысяч рублей.</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90">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30.09.2008 N 106-з)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6. </w:t>
      </w:r>
      <w:proofErr w:type="gramStart"/>
      <w:r w:rsidRPr="00BB39F6">
        <w:rPr>
          <w:rFonts w:ascii="Times New Roman" w:hAnsi="Times New Roman" w:cs="Times New Roman"/>
          <w:sz w:val="24"/>
          <w:szCs w:val="24"/>
        </w:rPr>
        <w:t>Положением о Почетной грамоте Смоленской области, утвержденным постановлением Правительства Смоленской области и постановлением Смоленской областной Думы, с учетом требований настоящего закона определяются образец Почетной грамоты Смоленской области, порядок изготовления, учета и хранения бланков Почетной грамоты Смоленской области, порядок оформления документов на лиц, представленных к награждению Почетной грамотой Смоленской области, порядок вручения Почетной грамоты Смоленской области и единовременного денежного вознаграждения, порядок</w:t>
      </w:r>
      <w:proofErr w:type="gramEnd"/>
      <w:r w:rsidRPr="00BB39F6">
        <w:rPr>
          <w:rFonts w:ascii="Times New Roman" w:hAnsi="Times New Roman" w:cs="Times New Roman"/>
          <w:sz w:val="24"/>
          <w:szCs w:val="24"/>
        </w:rPr>
        <w:t xml:space="preserve"> регистрации </w:t>
      </w:r>
      <w:proofErr w:type="gramStart"/>
      <w:r w:rsidRPr="00BB39F6">
        <w:rPr>
          <w:rFonts w:ascii="Times New Roman" w:hAnsi="Times New Roman" w:cs="Times New Roman"/>
          <w:sz w:val="24"/>
          <w:szCs w:val="24"/>
        </w:rPr>
        <w:t>награжденных</w:t>
      </w:r>
      <w:proofErr w:type="gramEnd"/>
      <w:r w:rsidRPr="00BB39F6">
        <w:rPr>
          <w:rFonts w:ascii="Times New Roman" w:hAnsi="Times New Roman" w:cs="Times New Roman"/>
          <w:sz w:val="24"/>
          <w:szCs w:val="24"/>
        </w:rPr>
        <w:t>, а также регулируются иные вопросы о награждении Почетной грамотой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91">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9. Почетная грамота Смоленской областной Думы, Почетная грамота Правительства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92">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1. Почетная грамота Смоленской областной Думы, Почетная грамота Правительства Смоленской области являются формами поощрения за высокое профессиональное мастерство, многолетний добросовестный труд, достигнутые успехи в сферах деятельности, предусмотренных </w:t>
      </w:r>
      <w:hyperlink w:anchor="P80">
        <w:r w:rsidRPr="00BB39F6">
          <w:rPr>
            <w:rFonts w:ascii="Times New Roman" w:hAnsi="Times New Roman" w:cs="Times New Roman"/>
            <w:color w:val="0000FF"/>
            <w:sz w:val="24"/>
            <w:szCs w:val="24"/>
          </w:rPr>
          <w:t>пунктом 1 статьи 5</w:t>
        </w:r>
      </w:hyperlink>
      <w:r w:rsidRPr="00BB39F6">
        <w:rPr>
          <w:rFonts w:ascii="Times New Roman" w:hAnsi="Times New Roman" w:cs="Times New Roman"/>
          <w:sz w:val="24"/>
          <w:szCs w:val="24"/>
        </w:rPr>
        <w:t xml:space="preserve"> настоящего закона.</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93">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Награждение Почетной грамотой Смоленской областной Думы производится на основании постановления Смоленской областной Думы о награждении указанной почетной грамотой.</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Награждение Почетной грамотой Правительства Смоленской области производится на основании распоряжения Правительства Смоленской области о награждении указанной почетной грамотой.</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94">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4. </w:t>
      </w:r>
      <w:proofErr w:type="gramStart"/>
      <w:r w:rsidRPr="00BB39F6">
        <w:rPr>
          <w:rFonts w:ascii="Times New Roman" w:hAnsi="Times New Roman" w:cs="Times New Roman"/>
          <w:sz w:val="24"/>
          <w:szCs w:val="24"/>
        </w:rPr>
        <w:t>Положениями о Почетной грамоте Смоленской областной Думы, Почетной грамоте Правительства Смоленской области, утвержденными соответственно постановлением Смоленской областной Думы, постановлением Правительства Смоленской области, с учетом требований настоящего закона определяются образцы почетных грамот, порядок изготовления, учета и хранения бланков почетных грамот, размеры единовременных денежных вознаграждений, вручаемых одновременно с почетными грамотами, порядок оформления документов на представленных к награждению почетными грамотами, порядок вручения почетных</w:t>
      </w:r>
      <w:proofErr w:type="gramEnd"/>
      <w:r w:rsidRPr="00BB39F6">
        <w:rPr>
          <w:rFonts w:ascii="Times New Roman" w:hAnsi="Times New Roman" w:cs="Times New Roman"/>
          <w:sz w:val="24"/>
          <w:szCs w:val="24"/>
        </w:rPr>
        <w:t xml:space="preserve"> грамот и единовременных денежных вознаграждений, порядок регистрации награжденных, а также регулируются иные вопросы о награждении почетными грамотами.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95">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10. Премии Правительства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96">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1. </w:t>
      </w:r>
      <w:proofErr w:type="gramStart"/>
      <w:r w:rsidRPr="00BB39F6">
        <w:rPr>
          <w:rFonts w:ascii="Times New Roman" w:hAnsi="Times New Roman" w:cs="Times New Roman"/>
          <w:sz w:val="24"/>
          <w:szCs w:val="24"/>
        </w:rPr>
        <w:t xml:space="preserve">Премиями Правительства Смоленской области награждаются граждане, группы лиц, творческие коллективы, российские организации за имеющие наибольшую значимость для социально-экономических интересов Смоленской области особые достижения в сферах деятельности, предусмотренных </w:t>
      </w:r>
      <w:hyperlink w:anchor="P80">
        <w:r w:rsidRPr="00BB39F6">
          <w:rPr>
            <w:rFonts w:ascii="Times New Roman" w:hAnsi="Times New Roman" w:cs="Times New Roman"/>
            <w:color w:val="0000FF"/>
            <w:sz w:val="24"/>
            <w:szCs w:val="24"/>
          </w:rPr>
          <w:t>пунктом 1 статьи 5</w:t>
        </w:r>
      </w:hyperlink>
      <w:r w:rsidRPr="00BB39F6">
        <w:rPr>
          <w:rFonts w:ascii="Times New Roman" w:hAnsi="Times New Roman" w:cs="Times New Roman"/>
          <w:sz w:val="24"/>
          <w:szCs w:val="24"/>
        </w:rPr>
        <w:t xml:space="preserve"> настоящего закона.</w:t>
      </w:r>
      <w:proofErr w:type="gramEnd"/>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97">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Награждение премиями Правительства Смоленской области производится на основании распоряжений Правительства Смоленской области по итогам конкурсов.</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98">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3. Гражданину, группе лиц, творческому коллективу, организации, </w:t>
      </w:r>
      <w:proofErr w:type="gramStart"/>
      <w:r w:rsidRPr="00BB39F6">
        <w:rPr>
          <w:rFonts w:ascii="Times New Roman" w:hAnsi="Times New Roman" w:cs="Times New Roman"/>
          <w:sz w:val="24"/>
          <w:szCs w:val="24"/>
        </w:rPr>
        <w:t>удостоенным</w:t>
      </w:r>
      <w:proofErr w:type="gramEnd"/>
      <w:r w:rsidRPr="00BB39F6">
        <w:rPr>
          <w:rFonts w:ascii="Times New Roman" w:hAnsi="Times New Roman" w:cs="Times New Roman"/>
          <w:sz w:val="24"/>
          <w:szCs w:val="24"/>
        </w:rPr>
        <w:t xml:space="preserve"> премии Правительства Смоленской области, вручается свидетельство о присуждении премии и единовременное денежное вознаграждение.</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99">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4. </w:t>
      </w:r>
      <w:proofErr w:type="gramStart"/>
      <w:r w:rsidRPr="00BB39F6">
        <w:rPr>
          <w:rFonts w:ascii="Times New Roman" w:hAnsi="Times New Roman" w:cs="Times New Roman"/>
          <w:sz w:val="24"/>
          <w:szCs w:val="24"/>
        </w:rPr>
        <w:t xml:space="preserve">Положением о соответствующей премии Правительства Смоленской области, утвержденным постановлением Правительства Смоленской области, с учетом требований настоящего закона определяются наименование премии, порядок объявления конкурса на присуждение премии, условия и порядок его проведения, размер и количество единовременных денежных вознаграждений, состав конкурсной комиссии (экспертного совета), образец </w:t>
      </w:r>
      <w:r w:rsidRPr="00BB39F6">
        <w:rPr>
          <w:rFonts w:ascii="Times New Roman" w:hAnsi="Times New Roman" w:cs="Times New Roman"/>
          <w:sz w:val="24"/>
          <w:szCs w:val="24"/>
        </w:rPr>
        <w:lastRenderedPageBreak/>
        <w:t>свидетельства о присуждении премии, порядок изготовления, учета и хранения бланков свидетельств о присуждении премии, порядок оформления документов</w:t>
      </w:r>
      <w:proofErr w:type="gramEnd"/>
      <w:r w:rsidRPr="00BB39F6">
        <w:rPr>
          <w:rFonts w:ascii="Times New Roman" w:hAnsi="Times New Roman" w:cs="Times New Roman"/>
          <w:sz w:val="24"/>
          <w:szCs w:val="24"/>
        </w:rPr>
        <w:t xml:space="preserve"> на </w:t>
      </w:r>
      <w:proofErr w:type="gramStart"/>
      <w:r w:rsidRPr="00BB39F6">
        <w:rPr>
          <w:rFonts w:ascii="Times New Roman" w:hAnsi="Times New Roman" w:cs="Times New Roman"/>
          <w:sz w:val="24"/>
          <w:szCs w:val="24"/>
        </w:rPr>
        <w:t>представленных</w:t>
      </w:r>
      <w:proofErr w:type="gramEnd"/>
      <w:r w:rsidRPr="00BB39F6">
        <w:rPr>
          <w:rFonts w:ascii="Times New Roman" w:hAnsi="Times New Roman" w:cs="Times New Roman"/>
          <w:sz w:val="24"/>
          <w:szCs w:val="24"/>
        </w:rPr>
        <w:t xml:space="preserve"> к награждению премией, порядок вручения свидетельства о присуждении премии и единовременного денежного вознаграждения, порядок регистрации награжденных, а также регулируются иные вопросы о награждении премией Правительства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100">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11. Благодарственное письмо Смоленской областной Думы</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1. Благодарственное письмо Смоленской областной Думы является формой поощрения граждан, российских и иностранных организаций, общественных объединений граждан, органов государственной власти, иных государственных органов, органов местного самоуправления за внесенный ими существенный вклад в сферы деятельности, предусмотренные </w:t>
      </w:r>
      <w:hyperlink w:anchor="P80">
        <w:r w:rsidRPr="00BB39F6">
          <w:rPr>
            <w:rFonts w:ascii="Times New Roman" w:hAnsi="Times New Roman" w:cs="Times New Roman"/>
            <w:color w:val="0000FF"/>
            <w:sz w:val="24"/>
            <w:szCs w:val="24"/>
          </w:rPr>
          <w:t>пунктом 1 статьи 5</w:t>
        </w:r>
      </w:hyperlink>
      <w:r w:rsidRPr="00BB39F6">
        <w:rPr>
          <w:rFonts w:ascii="Times New Roman" w:hAnsi="Times New Roman" w:cs="Times New Roman"/>
          <w:sz w:val="24"/>
          <w:szCs w:val="24"/>
        </w:rPr>
        <w:t xml:space="preserve"> настоящего закона.</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2. </w:t>
      </w:r>
      <w:proofErr w:type="gramStart"/>
      <w:r w:rsidRPr="00BB39F6">
        <w:rPr>
          <w:rFonts w:ascii="Times New Roman" w:hAnsi="Times New Roman" w:cs="Times New Roman"/>
          <w:sz w:val="24"/>
          <w:szCs w:val="24"/>
        </w:rPr>
        <w:t>Положением о Благодарственном письме Смоленской областной Думы, утвержденным постановлением Смоленской областной Думы, с учетом требований настоящего закона определяются образец Благодарственного письма Смоленской областной Думы, порядок изготовления, учета и хранения бланков Благодарственного письма Смоленской областной Думы, порядок оформления документов на представленных к награждению Благодарственным письмом Смоленской областной Думы, порядок вручения Благодарственного письма Смоленской областной Думы, порядок регистрации награжденных, а также регулируются</w:t>
      </w:r>
      <w:proofErr w:type="gramEnd"/>
      <w:r w:rsidRPr="00BB39F6">
        <w:rPr>
          <w:rFonts w:ascii="Times New Roman" w:hAnsi="Times New Roman" w:cs="Times New Roman"/>
          <w:sz w:val="24"/>
          <w:szCs w:val="24"/>
        </w:rPr>
        <w:t xml:space="preserve"> иные вопросы о награждении Благодарственным письмом Смоленской областной Думы.</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12. Благодарственное письмо Губернатора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1. Благодарственное письмо Губернатора Смоленской области является формой поощрения граждан, российских и иностранных организаций, общественных объединений граждан за внесенный ими существенный вклад в сферы деятельности, предусмотренные </w:t>
      </w:r>
      <w:hyperlink w:anchor="P80">
        <w:r w:rsidRPr="00BB39F6">
          <w:rPr>
            <w:rFonts w:ascii="Times New Roman" w:hAnsi="Times New Roman" w:cs="Times New Roman"/>
            <w:color w:val="0000FF"/>
            <w:sz w:val="24"/>
            <w:szCs w:val="24"/>
          </w:rPr>
          <w:t>пунктом 1 статьи 5</w:t>
        </w:r>
      </w:hyperlink>
      <w:r w:rsidRPr="00BB39F6">
        <w:rPr>
          <w:rFonts w:ascii="Times New Roman" w:hAnsi="Times New Roman" w:cs="Times New Roman"/>
          <w:sz w:val="24"/>
          <w:szCs w:val="24"/>
        </w:rPr>
        <w:t xml:space="preserve"> настоящего закона.</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(п. 1 в ред. </w:t>
      </w:r>
      <w:hyperlink r:id="rId101">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30.05.2007 N 42-з)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2. </w:t>
      </w:r>
      <w:proofErr w:type="gramStart"/>
      <w:r w:rsidRPr="00BB39F6">
        <w:rPr>
          <w:rFonts w:ascii="Times New Roman" w:hAnsi="Times New Roman" w:cs="Times New Roman"/>
          <w:sz w:val="24"/>
          <w:szCs w:val="24"/>
        </w:rPr>
        <w:t>Положением о Благодарственном письме Губернатора Смоленской области, утвержденным указом Губернатора Смоленской области, с учетом требований настоящего закона определяются образец Благодарственного письма Губернатора Смоленской области, порядок изготовления, учета и хранения бланков Благодарственного письма Губернатора Смоленской области, порядок оформления документов на лиц, представленных к награждению Благодарственным письмом Губернатора Смоленской области, порядок вручения Благодарственного письма Губернатора Смоленской области, порядок регистрации награжденных, а также</w:t>
      </w:r>
      <w:proofErr w:type="gramEnd"/>
      <w:r w:rsidRPr="00BB39F6">
        <w:rPr>
          <w:rFonts w:ascii="Times New Roman" w:hAnsi="Times New Roman" w:cs="Times New Roman"/>
          <w:sz w:val="24"/>
          <w:szCs w:val="24"/>
        </w:rPr>
        <w:t xml:space="preserve"> регулируются иные вопросы о награждении Благодарственным письмом Губернатора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102">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30.05.2007 N 42-з)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13. Почетное звание "Почетный гражданин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1. Почетное звание "Почетный гражданин Смоленской области" присваивается гражданам, получившим широкую известность, признательность жителей Смоленской области за особые заслуги перед Смоленской областью в сферах деятельности, предусмотренных </w:t>
      </w:r>
      <w:hyperlink w:anchor="P80">
        <w:r w:rsidRPr="00BB39F6">
          <w:rPr>
            <w:rFonts w:ascii="Times New Roman" w:hAnsi="Times New Roman" w:cs="Times New Roman"/>
            <w:color w:val="0000FF"/>
            <w:sz w:val="24"/>
            <w:szCs w:val="24"/>
          </w:rPr>
          <w:t>пунктом 1 статьи 5</w:t>
        </w:r>
      </w:hyperlink>
      <w:r w:rsidRPr="00BB39F6">
        <w:rPr>
          <w:rFonts w:ascii="Times New Roman" w:hAnsi="Times New Roman" w:cs="Times New Roman"/>
          <w:sz w:val="24"/>
          <w:szCs w:val="24"/>
        </w:rPr>
        <w:t xml:space="preserve"> настоящего закона.</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Почетное звание "Почетный гражданин Смоленской области" может быть также присвоено военнослужащим, сотрудникам правоохранительных органов, проявившим мужество, героизм, </w:t>
      </w:r>
      <w:r w:rsidRPr="00BB39F6">
        <w:rPr>
          <w:rFonts w:ascii="Times New Roman" w:hAnsi="Times New Roman" w:cs="Times New Roman"/>
          <w:sz w:val="24"/>
          <w:szCs w:val="24"/>
        </w:rPr>
        <w:lastRenderedPageBreak/>
        <w:t>смелость и отвагу при выполнении служебного долга.</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Присвоение почетного звания "Почетный гражданин Смоленской области" приурочивается, как правило, ко дню празднования годовщины образования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(п. 2 в ред. </w:t>
      </w:r>
      <w:hyperlink r:id="rId103">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30.05.2007 N 42-з)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Почетное звание "Почетный гражданин Смоленской области" может быть присвоено посмертно.</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п</w:t>
      </w:r>
      <w:proofErr w:type="gramEnd"/>
      <w:r w:rsidRPr="00BB39F6">
        <w:rPr>
          <w:rFonts w:ascii="Times New Roman" w:hAnsi="Times New Roman" w:cs="Times New Roman"/>
          <w:sz w:val="24"/>
          <w:szCs w:val="24"/>
        </w:rPr>
        <w:t xml:space="preserve">. 3 в ред. </w:t>
      </w:r>
      <w:hyperlink r:id="rId104">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30.05.2007 N 42-з)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4. Почетное звание "Почетный гражданин Смоленской области" присваивается на основании распоряжения Губернатора Смоленской области по согласованию со Смоленской областной Думой.</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105">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30.05.2007 N 42-з)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Смоленская областная Дума осуществляет согласование вопроса о присвоении почетного звания "Почетный гражданин Смоленской области" посредством принятия соответствующего постановления о присвоении указанного почетного звания.</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5. Гражданину, удостоенному почетного звания "Почетный гражданин Смоленской области", вручаются диплом о присвоении почетного звания "Почетный гражданин Смоленской области", нагрудный знак "Почетный гражданин Смоленской области" и удостоверение "Почетный гражданин Смоленской области".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5.1. После смерти гражданина, удостоенного почетного звания "Почетный гражданин Смоленской области", а также в случае присвоения почетного звания "Почетный гражданин Смоленской области" посмертно на одном из домов, находящихся на территории Смоленской области, где проживал гражданин, устанавливается мемориальная доска.</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Установление мемориальной доски осуществляется при наличии согласования с собственниками жилых помещений, а также иных согласований, предусмотренных федеральным законодательством.</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(п. 5.1 </w:t>
      </w:r>
      <w:proofErr w:type="gramStart"/>
      <w:r w:rsidRPr="00BB39F6">
        <w:rPr>
          <w:rFonts w:ascii="Times New Roman" w:hAnsi="Times New Roman" w:cs="Times New Roman"/>
          <w:sz w:val="24"/>
          <w:szCs w:val="24"/>
        </w:rPr>
        <w:t>введен</w:t>
      </w:r>
      <w:proofErr w:type="gramEnd"/>
      <w:r w:rsidRPr="00BB39F6">
        <w:rPr>
          <w:rFonts w:ascii="Times New Roman" w:hAnsi="Times New Roman" w:cs="Times New Roman"/>
          <w:sz w:val="24"/>
          <w:szCs w:val="24"/>
        </w:rPr>
        <w:t xml:space="preserve"> </w:t>
      </w:r>
      <w:hyperlink r:id="rId106">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21.12.2012 N 116-з)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6. </w:t>
      </w:r>
      <w:proofErr w:type="gramStart"/>
      <w:r w:rsidRPr="00BB39F6">
        <w:rPr>
          <w:rFonts w:ascii="Times New Roman" w:hAnsi="Times New Roman" w:cs="Times New Roman"/>
          <w:sz w:val="24"/>
          <w:szCs w:val="24"/>
        </w:rPr>
        <w:t>Положением о почетном звании "Почетный гражданин Смоленской области", утвержденным указом Губернатора Смоленской области и постановлением Смоленской областной Думы, с учетом требований настоящего закона определяются образцы диплома о присвоении почетного звания "Почетный гражданин Смоленской области", нагрудного знака "Почетный гражданин Смоленской области" и удостоверения "Почетный гражданин Смоленской области", порядок изготовления, учета и хранения бланков диплома о присвоении почетного звания "Почетный гражданин Смоленской</w:t>
      </w:r>
      <w:proofErr w:type="gramEnd"/>
      <w:r w:rsidRPr="00BB39F6">
        <w:rPr>
          <w:rFonts w:ascii="Times New Roman" w:hAnsi="Times New Roman" w:cs="Times New Roman"/>
          <w:sz w:val="24"/>
          <w:szCs w:val="24"/>
        </w:rPr>
        <w:t xml:space="preserve"> </w:t>
      </w:r>
      <w:proofErr w:type="gramStart"/>
      <w:r w:rsidRPr="00BB39F6">
        <w:rPr>
          <w:rFonts w:ascii="Times New Roman" w:hAnsi="Times New Roman" w:cs="Times New Roman"/>
          <w:sz w:val="24"/>
          <w:szCs w:val="24"/>
        </w:rPr>
        <w:t>области", удостоверения "Почетный гражданин Смоленской области", нагрудных знаков "Почетный гражданин Смоленской области", порядок оформления документов на лиц, представленных к награждению почетным знаком "Почетный гражданин Смоленской области", порядок вручения диплома о присвоении почетного звания "Почетный гражданин Смоленской области", нагрудного знака "Почетный гражданин Смоленской области" и удостоверения "Почетный гражданин Смоленской области", правила ношения нагрудного знака "Почетный гражданин Смоленской области", порядок регистрации награжденных</w:t>
      </w:r>
      <w:proofErr w:type="gramEnd"/>
      <w:r w:rsidRPr="00BB39F6">
        <w:rPr>
          <w:rFonts w:ascii="Times New Roman" w:hAnsi="Times New Roman" w:cs="Times New Roman"/>
          <w:sz w:val="24"/>
          <w:szCs w:val="24"/>
        </w:rPr>
        <w:t>, а также регулируются иные вопросы о присвоении почетного звания "Почетный гражданин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107">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30.05.2007 N 42-з)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7. Образец мемориальной доски, а также порядок ее установки и содержания определяются нормативным правовым актом Правительства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п</w:t>
      </w:r>
      <w:proofErr w:type="gramEnd"/>
      <w:r w:rsidRPr="00BB39F6">
        <w:rPr>
          <w:rFonts w:ascii="Times New Roman" w:hAnsi="Times New Roman" w:cs="Times New Roman"/>
          <w:sz w:val="24"/>
          <w:szCs w:val="24"/>
        </w:rPr>
        <w:t xml:space="preserve">. 7 введен </w:t>
      </w:r>
      <w:hyperlink r:id="rId108">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21.12.2012 N 116-з; в ред. </w:t>
      </w:r>
      <w:hyperlink r:id="rId109">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w:t>
      </w:r>
      <w:r w:rsidRPr="00BB39F6">
        <w:rPr>
          <w:rFonts w:ascii="Times New Roman" w:hAnsi="Times New Roman" w:cs="Times New Roman"/>
          <w:sz w:val="24"/>
          <w:szCs w:val="24"/>
        </w:rPr>
        <w:lastRenderedPageBreak/>
        <w:t>от 26.10.2023 N 90-з)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13.1. Почетное звание "Почетный гражданин Смоленской области - защитник Отечества"</w:t>
      </w: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введена</w:t>
      </w:r>
      <w:proofErr w:type="gramEnd"/>
      <w:r w:rsidRPr="00BB39F6">
        <w:rPr>
          <w:rFonts w:ascii="Times New Roman" w:hAnsi="Times New Roman" w:cs="Times New Roman"/>
          <w:sz w:val="24"/>
          <w:szCs w:val="24"/>
        </w:rPr>
        <w:t xml:space="preserve"> </w:t>
      </w:r>
      <w:hyperlink r:id="rId110">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28.05.2015 N 49-з)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Почетное звание "Почетный гражданин Смоленской области - защитник Отечества" присваивается участникам Великой Отечественной войны и инвалидам Великой Отечественной войны.</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Почетное звание "Почетный гражданин Смоленской области - защитник Отечества" присваивается на основании распоряжения Губернатора Смоленской области.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Гражданину, удостоенному почетного звания "Почетный гражданин Смоленской области - защитник Отечества", вручаются нагрудный знак "Почетный гражданин Смоленской области - защитник Отечества", удостоверение "Почетный гражданин Смоленской области - защитник Отечества" и единовременное денежное вознаграждение в размере пяти тысяч рублей.</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4. </w:t>
      </w:r>
      <w:proofErr w:type="gramStart"/>
      <w:r w:rsidRPr="00BB39F6">
        <w:rPr>
          <w:rFonts w:ascii="Times New Roman" w:hAnsi="Times New Roman" w:cs="Times New Roman"/>
          <w:sz w:val="24"/>
          <w:szCs w:val="24"/>
        </w:rPr>
        <w:t>Положением о почетном звании "Почетный гражданин Смоленской области - защитник Отечества", утвержденным указом Губернатора Смоленской области, с учетом требований настоящего закона определяются образцы нагрудного знака "Почетный гражданин Смоленской области - защитник Отечества" и удостоверения "Почетный гражданин Смоленской области - защитник Отечества", порядок изготовления, учета и хранения бланков удостоверения "Почетный гражданин Смоленской области - защитник Отечества", нагрудного знака "Почетный гражданин Смоленской области - защитник Отечества", порядок</w:t>
      </w:r>
      <w:proofErr w:type="gramEnd"/>
      <w:r w:rsidRPr="00BB39F6">
        <w:rPr>
          <w:rFonts w:ascii="Times New Roman" w:hAnsi="Times New Roman" w:cs="Times New Roman"/>
          <w:sz w:val="24"/>
          <w:szCs w:val="24"/>
        </w:rPr>
        <w:t xml:space="preserve"> </w:t>
      </w:r>
      <w:proofErr w:type="gramStart"/>
      <w:r w:rsidRPr="00BB39F6">
        <w:rPr>
          <w:rFonts w:ascii="Times New Roman" w:hAnsi="Times New Roman" w:cs="Times New Roman"/>
          <w:sz w:val="24"/>
          <w:szCs w:val="24"/>
        </w:rPr>
        <w:t>оформления документов на лиц, представленных к награждению почетным знаком "Почетный гражданин Смоленской области - защитник Отечества", порядок вручения нагрудного знака "Почетный гражданин Смоленской области - защитник Отечества" и удостоверения "Почетный гражданин Смоленской области - защитник Отечества", правила ношения нагрудного знака "Почетный гражданин Смоленской области - защитник Отечества", порядок регистрации награжденных, а также регулируются иные вопросы о присвоении почетного звания "Почетный гражданин Смоленской области - защитник</w:t>
      </w:r>
      <w:proofErr w:type="gramEnd"/>
      <w:r w:rsidRPr="00BB39F6">
        <w:rPr>
          <w:rFonts w:ascii="Times New Roman" w:hAnsi="Times New Roman" w:cs="Times New Roman"/>
          <w:sz w:val="24"/>
          <w:szCs w:val="24"/>
        </w:rPr>
        <w:t xml:space="preserve"> Отечества".</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jc w:val="center"/>
        <w:outlineLvl w:val="0"/>
        <w:rPr>
          <w:rFonts w:ascii="Times New Roman" w:hAnsi="Times New Roman" w:cs="Times New Roman"/>
          <w:sz w:val="24"/>
          <w:szCs w:val="24"/>
        </w:rPr>
      </w:pPr>
      <w:r w:rsidRPr="00BB39F6">
        <w:rPr>
          <w:rFonts w:ascii="Times New Roman" w:hAnsi="Times New Roman" w:cs="Times New Roman"/>
          <w:sz w:val="24"/>
          <w:szCs w:val="24"/>
        </w:rPr>
        <w:t>Глава 3. ПОРЯДОК ПРЕДСТАВЛЕНИЯ К НАГРАЖДЕНИЮ НАГРАДАМИ</w:t>
      </w:r>
    </w:p>
    <w:p w:rsidR="00747AE1" w:rsidRPr="00BB39F6" w:rsidRDefault="00747AE1">
      <w:pPr>
        <w:pStyle w:val="ConsPlusTitle"/>
        <w:jc w:val="center"/>
        <w:rPr>
          <w:rFonts w:ascii="Times New Roman" w:hAnsi="Times New Roman" w:cs="Times New Roman"/>
          <w:sz w:val="24"/>
          <w:szCs w:val="24"/>
        </w:rPr>
      </w:pPr>
      <w:r w:rsidRPr="00BB39F6">
        <w:rPr>
          <w:rFonts w:ascii="Times New Roman" w:hAnsi="Times New Roman" w:cs="Times New Roman"/>
          <w:sz w:val="24"/>
          <w:szCs w:val="24"/>
        </w:rPr>
        <w:t>И ПРИСВОЕНИЮ ПОЧЕТНЫХ ЗВАНИЙ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14. Возбуждение ходатайств о награждении наградами и присвоении почетных званий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Ходатайства о награждении наградами и присвоении почетных званий (далее - ходатайства) возбуждаются в порядке, установленном положением о соответствующей награде, почетном звании.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111">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28.05.2008 N 71-з)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Председатель Смоленской областной Думы и Губернатор Смоленской области вправе лично инициировать вопрос о награждении наградой и присвоении почетного звания в порядке, установленном положением о соответствующей награде, почетном звании.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п</w:t>
      </w:r>
      <w:proofErr w:type="gramEnd"/>
      <w:r w:rsidRPr="00BB39F6">
        <w:rPr>
          <w:rFonts w:ascii="Times New Roman" w:hAnsi="Times New Roman" w:cs="Times New Roman"/>
          <w:sz w:val="24"/>
          <w:szCs w:val="24"/>
        </w:rPr>
        <w:t xml:space="preserve">. 2 в ред. </w:t>
      </w:r>
      <w:hyperlink r:id="rId112">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30.05.2007 N 42-з)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Кандидатура, представляемая к награждению наградой или присвоению почетного звания трудовым коллективом организации, подлежит рассмотрению на общем собрании трудового коллектива организации, возбудившего ходатайство, что подтверждается соответствующим протоколом (выпиской из протокола) общего собрания трудового коллектива.</w:t>
      </w: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lastRenderedPageBreak/>
        <w:t>Статья 15. Порядок оформления и представления ходатайств о награждении наградами и присвоении почетных званий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Ходатайства оформляются в письменном виде и должны содержать сведения о представляемых к награждению наградами и присвоению почетных званий, содержащие конкретное описание их достижений и заслуг, служащих основанием для награждения наградой или присвоения почетного звания.</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Ходатайства, решения по которым принимаются Губернатором Смоленской области, Правительством Смоленской области самостоятельно или по согласованию со Смоленской областной Думой, вносятся в уполномоченный исполнительный орган Смоленской области по вопросам награждения наградами Смоленской области и присвоения почетных званий Смоленской области (далее - уполномоченный орган по вопросам награждения наградами и присвоения почетных званий).</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законов Смоленской области от 30.05.2007 </w:t>
      </w:r>
      <w:hyperlink r:id="rId113">
        <w:r w:rsidRPr="00BB39F6">
          <w:rPr>
            <w:rFonts w:ascii="Times New Roman" w:hAnsi="Times New Roman" w:cs="Times New Roman"/>
            <w:color w:val="0000FF"/>
            <w:sz w:val="24"/>
            <w:szCs w:val="24"/>
          </w:rPr>
          <w:t>N 42-з</w:t>
        </w:r>
      </w:hyperlink>
      <w:r w:rsidRPr="00BB39F6">
        <w:rPr>
          <w:rFonts w:ascii="Times New Roman" w:hAnsi="Times New Roman" w:cs="Times New Roman"/>
          <w:sz w:val="24"/>
          <w:szCs w:val="24"/>
        </w:rPr>
        <w:t xml:space="preserve">, от 28.05.2008 </w:t>
      </w:r>
      <w:hyperlink r:id="rId114">
        <w:r w:rsidRPr="00BB39F6">
          <w:rPr>
            <w:rFonts w:ascii="Times New Roman" w:hAnsi="Times New Roman" w:cs="Times New Roman"/>
            <w:color w:val="0000FF"/>
            <w:sz w:val="24"/>
            <w:szCs w:val="24"/>
          </w:rPr>
          <w:t>N 71-з</w:t>
        </w:r>
      </w:hyperlink>
      <w:r w:rsidRPr="00BB39F6">
        <w:rPr>
          <w:rFonts w:ascii="Times New Roman" w:hAnsi="Times New Roman" w:cs="Times New Roman"/>
          <w:sz w:val="24"/>
          <w:szCs w:val="24"/>
        </w:rPr>
        <w:t xml:space="preserve">, от 06.07.2023 </w:t>
      </w:r>
      <w:hyperlink r:id="rId115">
        <w:r w:rsidRPr="00BB39F6">
          <w:rPr>
            <w:rFonts w:ascii="Times New Roman" w:hAnsi="Times New Roman" w:cs="Times New Roman"/>
            <w:color w:val="0000FF"/>
            <w:sz w:val="24"/>
            <w:szCs w:val="24"/>
          </w:rPr>
          <w:t>N 63-з</w:t>
        </w:r>
      </w:hyperlink>
      <w:r w:rsidRPr="00BB39F6">
        <w:rPr>
          <w:rFonts w:ascii="Times New Roman" w:hAnsi="Times New Roman" w:cs="Times New Roman"/>
          <w:sz w:val="24"/>
          <w:szCs w:val="24"/>
        </w:rPr>
        <w:t xml:space="preserve">, от 26.10.2023 </w:t>
      </w:r>
      <w:hyperlink r:id="rId116">
        <w:r w:rsidRPr="00BB39F6">
          <w:rPr>
            <w:rFonts w:ascii="Times New Roman" w:hAnsi="Times New Roman" w:cs="Times New Roman"/>
            <w:color w:val="0000FF"/>
            <w:sz w:val="24"/>
            <w:szCs w:val="24"/>
          </w:rPr>
          <w:t>N 90-з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Ходатайства о награждении Почетной грамотой Смоленской областной Думы, Благодарственным письмом Смоленской областной Думы вносятся в Смоленскую областную Думу.</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4. Форма ходатайства, перечень документов, прилагаемых к нему, и порядок их оформления, порядок предварительного согласования ходатайства устанавливаются положением о соответствующей награде, почетном звании.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16. Рассмотрение ходатайств о награждении наградами и присвоении почетных званий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Ходатайства подлежат рассмотрению Смоленской областной Думой, Губернатором Смоленской области, Правительством Смоленской области в пределах их компетенции в срок, предусмотренный положением о соответствующей награде, почетном звании.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законов Смоленской области от 30.05.2007 </w:t>
      </w:r>
      <w:hyperlink r:id="rId117">
        <w:r w:rsidRPr="00BB39F6">
          <w:rPr>
            <w:rFonts w:ascii="Times New Roman" w:hAnsi="Times New Roman" w:cs="Times New Roman"/>
            <w:color w:val="0000FF"/>
            <w:sz w:val="24"/>
            <w:szCs w:val="24"/>
          </w:rPr>
          <w:t>N 42-з</w:t>
        </w:r>
      </w:hyperlink>
      <w:r w:rsidRPr="00BB39F6">
        <w:rPr>
          <w:rFonts w:ascii="Times New Roman" w:hAnsi="Times New Roman" w:cs="Times New Roman"/>
          <w:sz w:val="24"/>
          <w:szCs w:val="24"/>
        </w:rPr>
        <w:t xml:space="preserve">, от 26.10.2023 </w:t>
      </w:r>
      <w:hyperlink r:id="rId118">
        <w:r w:rsidRPr="00BB39F6">
          <w:rPr>
            <w:rFonts w:ascii="Times New Roman" w:hAnsi="Times New Roman" w:cs="Times New Roman"/>
            <w:color w:val="0000FF"/>
            <w:sz w:val="24"/>
            <w:szCs w:val="24"/>
          </w:rPr>
          <w:t>N 90-з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Копии ходатайств, решения по которым принимаются по согласованию со Смоленской областной Думой, и прилагаемых к ним документов направляются на рассмотрение Смоленской областной Думы вместе с соответствующим представлением Губернатора Смоленской области или Правительства Смоленской области о награждении наградой или присвоении почетного звания. Данное представление рассматривается на ближайшем заседании Смоленской областной Думы.</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законов Смоленской области от 30.05.2007 </w:t>
      </w:r>
      <w:hyperlink r:id="rId119">
        <w:r w:rsidRPr="00BB39F6">
          <w:rPr>
            <w:rFonts w:ascii="Times New Roman" w:hAnsi="Times New Roman" w:cs="Times New Roman"/>
            <w:color w:val="0000FF"/>
            <w:sz w:val="24"/>
            <w:szCs w:val="24"/>
          </w:rPr>
          <w:t>N 42-з</w:t>
        </w:r>
      </w:hyperlink>
      <w:r w:rsidRPr="00BB39F6">
        <w:rPr>
          <w:rFonts w:ascii="Times New Roman" w:hAnsi="Times New Roman" w:cs="Times New Roman"/>
          <w:sz w:val="24"/>
          <w:szCs w:val="24"/>
        </w:rPr>
        <w:t xml:space="preserve">, от 26.10.2023 </w:t>
      </w:r>
      <w:hyperlink r:id="rId120">
        <w:r w:rsidRPr="00BB39F6">
          <w:rPr>
            <w:rFonts w:ascii="Times New Roman" w:hAnsi="Times New Roman" w:cs="Times New Roman"/>
            <w:color w:val="0000FF"/>
            <w:sz w:val="24"/>
            <w:szCs w:val="24"/>
          </w:rPr>
          <w:t>N 90-з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Если Губернатором Смоленской области или Правительством Смоленской области принято решение об отказе в удовлетворении ходатайства, то представление о награждении наградой или присвоении почетного звания в Смоленскую областную Думу не вносится.</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законов Смоленской области от 30.05.2007 </w:t>
      </w:r>
      <w:hyperlink r:id="rId121">
        <w:r w:rsidRPr="00BB39F6">
          <w:rPr>
            <w:rFonts w:ascii="Times New Roman" w:hAnsi="Times New Roman" w:cs="Times New Roman"/>
            <w:color w:val="0000FF"/>
            <w:sz w:val="24"/>
            <w:szCs w:val="24"/>
          </w:rPr>
          <w:t>N 42-з</w:t>
        </w:r>
      </w:hyperlink>
      <w:r w:rsidRPr="00BB39F6">
        <w:rPr>
          <w:rFonts w:ascii="Times New Roman" w:hAnsi="Times New Roman" w:cs="Times New Roman"/>
          <w:sz w:val="24"/>
          <w:szCs w:val="24"/>
        </w:rPr>
        <w:t xml:space="preserve">, от 26.10.2023 </w:t>
      </w:r>
      <w:hyperlink r:id="rId122">
        <w:r w:rsidRPr="00BB39F6">
          <w:rPr>
            <w:rFonts w:ascii="Times New Roman" w:hAnsi="Times New Roman" w:cs="Times New Roman"/>
            <w:color w:val="0000FF"/>
            <w:sz w:val="24"/>
            <w:szCs w:val="24"/>
          </w:rPr>
          <w:t>N 90-з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О результатах рассмотрения ходатайств уведомляются инициаторы их возбуждения.</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4. При принятии Смоленской областной Думой, Губернатором Смоленской области, Правительством Смоленской области решения об отказе в удовлетворении ходатайства повторное ходатайство по той же кандидатуре о награждении той же наградой (о присвоении того же почетного звания) может возбуждаться не ранее чем через год после принятия указанного решения.</w:t>
      </w:r>
      <w:bookmarkStart w:id="1" w:name="_GoBack"/>
      <w:bookmarkEnd w:id="1"/>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lastRenderedPageBreak/>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законов Смоленской области от 30.05.2007 </w:t>
      </w:r>
      <w:hyperlink r:id="rId123">
        <w:r w:rsidRPr="00BB39F6">
          <w:rPr>
            <w:rFonts w:ascii="Times New Roman" w:hAnsi="Times New Roman" w:cs="Times New Roman"/>
            <w:color w:val="0000FF"/>
            <w:sz w:val="24"/>
            <w:szCs w:val="24"/>
          </w:rPr>
          <w:t>N 42-з</w:t>
        </w:r>
      </w:hyperlink>
      <w:r w:rsidRPr="00BB39F6">
        <w:rPr>
          <w:rFonts w:ascii="Times New Roman" w:hAnsi="Times New Roman" w:cs="Times New Roman"/>
          <w:sz w:val="24"/>
          <w:szCs w:val="24"/>
        </w:rPr>
        <w:t xml:space="preserve">, от 26.10.2023 </w:t>
      </w:r>
      <w:hyperlink r:id="rId124">
        <w:r w:rsidRPr="00BB39F6">
          <w:rPr>
            <w:rFonts w:ascii="Times New Roman" w:hAnsi="Times New Roman" w:cs="Times New Roman"/>
            <w:color w:val="0000FF"/>
            <w:sz w:val="24"/>
            <w:szCs w:val="24"/>
          </w:rPr>
          <w:t>N 90-з</w:t>
        </w:r>
      </w:hyperlink>
      <w:r w:rsidRPr="00BB39F6">
        <w:rPr>
          <w:rFonts w:ascii="Times New Roman" w:hAnsi="Times New Roman" w:cs="Times New Roman"/>
          <w:sz w:val="24"/>
          <w:szCs w:val="24"/>
        </w:rPr>
        <w:t>)</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17. Порядок вручения наград, нагрудных знаков, документов, подтверждающих награждение наградой или присвоение почетного звания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1. </w:t>
      </w:r>
      <w:proofErr w:type="gramStart"/>
      <w:r w:rsidRPr="00BB39F6">
        <w:rPr>
          <w:rFonts w:ascii="Times New Roman" w:hAnsi="Times New Roman" w:cs="Times New Roman"/>
          <w:sz w:val="24"/>
          <w:szCs w:val="24"/>
        </w:rPr>
        <w:t>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вручаются Губернатором Смоленской области либо иным лицом по его поручению, если иное не предусмотрено положениями о наградах и почетных званиях, не позднее одного месяца со дня вступления в силу соответствующего правового акта Смоленской областной Думы, Губернатора Смоленской области, Правительства Смоленской области</w:t>
      </w:r>
      <w:proofErr w:type="gramEnd"/>
      <w:r w:rsidRPr="00BB39F6">
        <w:rPr>
          <w:rFonts w:ascii="Times New Roman" w:hAnsi="Times New Roman" w:cs="Times New Roman"/>
          <w:sz w:val="24"/>
          <w:szCs w:val="24"/>
        </w:rPr>
        <w:t xml:space="preserve"> о награждении наградой или присвоении почетного звания.</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законов Смоленской области от 30.05.2007 </w:t>
      </w:r>
      <w:hyperlink r:id="rId125">
        <w:r w:rsidRPr="00BB39F6">
          <w:rPr>
            <w:rFonts w:ascii="Times New Roman" w:hAnsi="Times New Roman" w:cs="Times New Roman"/>
            <w:color w:val="0000FF"/>
            <w:sz w:val="24"/>
            <w:szCs w:val="24"/>
          </w:rPr>
          <w:t>N 42-з</w:t>
        </w:r>
      </w:hyperlink>
      <w:r w:rsidRPr="00BB39F6">
        <w:rPr>
          <w:rFonts w:ascii="Times New Roman" w:hAnsi="Times New Roman" w:cs="Times New Roman"/>
          <w:sz w:val="24"/>
          <w:szCs w:val="24"/>
        </w:rPr>
        <w:t xml:space="preserve">, от 26.10.2023 </w:t>
      </w:r>
      <w:hyperlink r:id="rId126">
        <w:r w:rsidRPr="00BB39F6">
          <w:rPr>
            <w:rFonts w:ascii="Times New Roman" w:hAnsi="Times New Roman" w:cs="Times New Roman"/>
            <w:color w:val="0000FF"/>
            <w:sz w:val="24"/>
            <w:szCs w:val="24"/>
          </w:rPr>
          <w:t>N 90-з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вручаются в обстановке торжественности и гласности. Гражданину 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вручаются лично. При наличии уважительной причины, по которой невозможно личное присутствие награждаемого гражданина, 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могут быть переданы его представителю.</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При посмертном награждении наградой или присвоении почетного звания, а также в случае смерти гражданина, удостоенного награды или почетного звания, 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передаются наследникам или близким родственникам умершего.</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4. Утратил силу. - </w:t>
      </w:r>
      <w:hyperlink r:id="rId127">
        <w:r w:rsidRPr="00BB39F6">
          <w:rPr>
            <w:rFonts w:ascii="Times New Roman" w:hAnsi="Times New Roman" w:cs="Times New Roman"/>
            <w:color w:val="0000FF"/>
            <w:sz w:val="24"/>
            <w:szCs w:val="24"/>
          </w:rPr>
          <w:t>Закон</w:t>
        </w:r>
      </w:hyperlink>
      <w:r w:rsidRPr="00BB39F6">
        <w:rPr>
          <w:rFonts w:ascii="Times New Roman" w:hAnsi="Times New Roman" w:cs="Times New Roman"/>
          <w:sz w:val="24"/>
          <w:szCs w:val="24"/>
        </w:rPr>
        <w:t xml:space="preserve"> Смоленской области от 30.05.2007 N 42-з.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18. Дубликаты почетного и нагрудного знаков, документов, подтверждающих награждение наградой и присвоение почетного звания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bookmarkStart w:id="2" w:name="P310"/>
      <w:bookmarkEnd w:id="2"/>
      <w:r w:rsidRPr="00BB39F6">
        <w:rPr>
          <w:rFonts w:ascii="Times New Roman" w:hAnsi="Times New Roman" w:cs="Times New Roman"/>
          <w:sz w:val="24"/>
          <w:szCs w:val="24"/>
        </w:rPr>
        <w:t xml:space="preserve">1. </w:t>
      </w:r>
      <w:proofErr w:type="gramStart"/>
      <w:r w:rsidRPr="00BB39F6">
        <w:rPr>
          <w:rFonts w:ascii="Times New Roman" w:hAnsi="Times New Roman" w:cs="Times New Roman"/>
          <w:sz w:val="24"/>
          <w:szCs w:val="24"/>
        </w:rPr>
        <w:t>В случае утраты почетного знака "За заслуги перед Смоленщиной", удостоверения о награждении почетным знаком "За заслуги перед Смоленщиной", почетного знака Смоленской области "За преданность службе", удостоверения о награждении почетным знаком Смоленской области "За преданность службе", почетного знака Смоленской области "За исцеление и милосердие", удостоверения о награждении почетным знаком Смоленской области "За исцеление и милосердие", почетного знака Смоленской области "Почетный работник</w:t>
      </w:r>
      <w:proofErr w:type="gramEnd"/>
      <w:r w:rsidRPr="00BB39F6">
        <w:rPr>
          <w:rFonts w:ascii="Times New Roman" w:hAnsi="Times New Roman" w:cs="Times New Roman"/>
          <w:sz w:val="24"/>
          <w:szCs w:val="24"/>
        </w:rPr>
        <w:t xml:space="preserve"> </w:t>
      </w:r>
      <w:proofErr w:type="gramStart"/>
      <w:r w:rsidRPr="00BB39F6">
        <w:rPr>
          <w:rFonts w:ascii="Times New Roman" w:hAnsi="Times New Roman" w:cs="Times New Roman"/>
          <w:sz w:val="24"/>
          <w:szCs w:val="24"/>
        </w:rPr>
        <w:t>здравоохранения Смоленской области", удостоверения о награждении почетным знаком Смоленской области "Почетный работник здравоохранения Смоленской области", почетного знака Смоленской области "Педагогическая слава земли Смоленской", удостоверения о награждении почетным знаком Смоленской области "Педагогическая слава земли Смоленской", почетного знака Смоленской области "Почетный работник культуры и искусства Смоленской области", удостоверения о награждении почетным знаком Смоленской области "Почетный работник культуры и искусства Смоленской области", медали</w:t>
      </w:r>
      <w:proofErr w:type="gramEnd"/>
      <w:r w:rsidRPr="00BB39F6">
        <w:rPr>
          <w:rFonts w:ascii="Times New Roman" w:hAnsi="Times New Roman" w:cs="Times New Roman"/>
          <w:sz w:val="24"/>
          <w:szCs w:val="24"/>
        </w:rPr>
        <w:t xml:space="preserve"> "</w:t>
      </w:r>
      <w:proofErr w:type="gramStart"/>
      <w:r w:rsidRPr="00BB39F6">
        <w:rPr>
          <w:rFonts w:ascii="Times New Roman" w:hAnsi="Times New Roman" w:cs="Times New Roman"/>
          <w:sz w:val="24"/>
          <w:szCs w:val="24"/>
        </w:rPr>
        <w:t xml:space="preserve">Патриот Смоленщины", удостоверения о награждении медалью "Патриот Смоленщины", диплома о присвоении почетного звания "Почетный гражданин Смоленской области", нагрудного знака "Почетный гражданин Смоленской области", удостоверения "Почетный гражданин Смоленской области", нагрудного знака "Почетный гражданин Смоленской области - защитник Отечества", удостоверения "Почетный </w:t>
      </w:r>
      <w:r w:rsidRPr="00BB39F6">
        <w:rPr>
          <w:rFonts w:ascii="Times New Roman" w:hAnsi="Times New Roman" w:cs="Times New Roman"/>
          <w:sz w:val="24"/>
          <w:szCs w:val="24"/>
        </w:rPr>
        <w:lastRenderedPageBreak/>
        <w:t>гражданин Смоленской области - защитник Отечества" при обстоятельствах, когда не было возможности предотвратить утрату, награжденным по их заявлениям могут быть выданы соответствующие дубликаты.</w:t>
      </w:r>
      <w:proofErr w:type="gramEnd"/>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законов Смоленской области от 28.05.2015 </w:t>
      </w:r>
      <w:hyperlink r:id="rId128">
        <w:r w:rsidRPr="00BB39F6">
          <w:rPr>
            <w:rFonts w:ascii="Times New Roman" w:hAnsi="Times New Roman" w:cs="Times New Roman"/>
            <w:color w:val="0000FF"/>
            <w:sz w:val="24"/>
            <w:szCs w:val="24"/>
          </w:rPr>
          <w:t>N 49-з</w:t>
        </w:r>
      </w:hyperlink>
      <w:r w:rsidRPr="00BB39F6">
        <w:rPr>
          <w:rFonts w:ascii="Times New Roman" w:hAnsi="Times New Roman" w:cs="Times New Roman"/>
          <w:sz w:val="24"/>
          <w:szCs w:val="24"/>
        </w:rPr>
        <w:t xml:space="preserve">, от 25.05.2017 </w:t>
      </w:r>
      <w:hyperlink r:id="rId129">
        <w:r w:rsidRPr="00BB39F6">
          <w:rPr>
            <w:rFonts w:ascii="Times New Roman" w:hAnsi="Times New Roman" w:cs="Times New Roman"/>
            <w:color w:val="0000FF"/>
            <w:sz w:val="24"/>
            <w:szCs w:val="24"/>
          </w:rPr>
          <w:t>N 42-з</w:t>
        </w:r>
      </w:hyperlink>
      <w:r w:rsidRPr="00BB39F6">
        <w:rPr>
          <w:rFonts w:ascii="Times New Roman" w:hAnsi="Times New Roman" w:cs="Times New Roman"/>
          <w:sz w:val="24"/>
          <w:szCs w:val="24"/>
        </w:rPr>
        <w:t xml:space="preserve">, от 22.02.2018 </w:t>
      </w:r>
      <w:hyperlink r:id="rId130">
        <w:r w:rsidRPr="00BB39F6">
          <w:rPr>
            <w:rFonts w:ascii="Times New Roman" w:hAnsi="Times New Roman" w:cs="Times New Roman"/>
            <w:color w:val="0000FF"/>
            <w:sz w:val="24"/>
            <w:szCs w:val="24"/>
          </w:rPr>
          <w:t>N 3-з</w:t>
        </w:r>
      </w:hyperlink>
      <w:r w:rsidRPr="00BB39F6">
        <w:rPr>
          <w:rFonts w:ascii="Times New Roman" w:hAnsi="Times New Roman" w:cs="Times New Roman"/>
          <w:sz w:val="24"/>
          <w:szCs w:val="24"/>
        </w:rPr>
        <w:t xml:space="preserve">, от 25.06.2020 </w:t>
      </w:r>
      <w:hyperlink r:id="rId131">
        <w:r w:rsidRPr="00BB39F6">
          <w:rPr>
            <w:rFonts w:ascii="Times New Roman" w:hAnsi="Times New Roman" w:cs="Times New Roman"/>
            <w:color w:val="0000FF"/>
            <w:sz w:val="24"/>
            <w:szCs w:val="24"/>
          </w:rPr>
          <w:t>N 93-з</w:t>
        </w:r>
      </w:hyperlink>
      <w:r w:rsidRPr="00BB39F6">
        <w:rPr>
          <w:rFonts w:ascii="Times New Roman" w:hAnsi="Times New Roman" w:cs="Times New Roman"/>
          <w:sz w:val="24"/>
          <w:szCs w:val="24"/>
        </w:rPr>
        <w:t xml:space="preserve">, </w:t>
      </w:r>
      <w:proofErr w:type="gramStart"/>
      <w:r w:rsidRPr="00BB39F6">
        <w:rPr>
          <w:rFonts w:ascii="Times New Roman" w:hAnsi="Times New Roman" w:cs="Times New Roman"/>
          <w:sz w:val="24"/>
          <w:szCs w:val="24"/>
        </w:rPr>
        <w:t>от</w:t>
      </w:r>
      <w:proofErr w:type="gramEnd"/>
      <w:r w:rsidRPr="00BB39F6">
        <w:rPr>
          <w:rFonts w:ascii="Times New Roman" w:hAnsi="Times New Roman" w:cs="Times New Roman"/>
          <w:sz w:val="24"/>
          <w:szCs w:val="24"/>
        </w:rPr>
        <w:t xml:space="preserve"> 24.04.2024 </w:t>
      </w:r>
      <w:hyperlink r:id="rId132">
        <w:r w:rsidRPr="00BB39F6">
          <w:rPr>
            <w:rFonts w:ascii="Times New Roman" w:hAnsi="Times New Roman" w:cs="Times New Roman"/>
            <w:color w:val="0000FF"/>
            <w:sz w:val="24"/>
            <w:szCs w:val="24"/>
          </w:rPr>
          <w:t>N 56-з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В случае утраты документов, подтверждающих награждение иными наградами, учрежденными настоящим законом, дубликаты взамен утраченных документов не выдаются. </w:t>
      </w:r>
      <w:proofErr w:type="gramStart"/>
      <w:r w:rsidRPr="00BB39F6">
        <w:rPr>
          <w:rFonts w:ascii="Times New Roman" w:hAnsi="Times New Roman" w:cs="Times New Roman"/>
          <w:sz w:val="24"/>
          <w:szCs w:val="24"/>
        </w:rPr>
        <w:t>Награжденному</w:t>
      </w:r>
      <w:proofErr w:type="gramEnd"/>
      <w:r w:rsidRPr="00BB39F6">
        <w:rPr>
          <w:rFonts w:ascii="Times New Roman" w:hAnsi="Times New Roman" w:cs="Times New Roman"/>
          <w:sz w:val="24"/>
          <w:szCs w:val="24"/>
        </w:rPr>
        <w:t xml:space="preserve"> выдается справка о награждении наградой.</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2. В случае утраты нагрудного знака, документов, подтверждающих присвоение почетного звания, учрежденного иным областным законом, соответствующие дубликаты выдаются применительно к дубликатам, определенным </w:t>
      </w:r>
      <w:hyperlink w:anchor="P310">
        <w:r w:rsidRPr="00BB39F6">
          <w:rPr>
            <w:rFonts w:ascii="Times New Roman" w:hAnsi="Times New Roman" w:cs="Times New Roman"/>
            <w:color w:val="0000FF"/>
            <w:sz w:val="24"/>
            <w:szCs w:val="24"/>
          </w:rPr>
          <w:t>пунктом 1</w:t>
        </w:r>
      </w:hyperlink>
      <w:r w:rsidRPr="00BB39F6">
        <w:rPr>
          <w:rFonts w:ascii="Times New Roman" w:hAnsi="Times New Roman" w:cs="Times New Roman"/>
          <w:sz w:val="24"/>
          <w:szCs w:val="24"/>
        </w:rPr>
        <w:t xml:space="preserve"> настоящей статьи для почетного звания "Почетный гражданин Смоленской области".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Заявление о выдаче соответствующего дубликата подается в уполномоченный орган по вопросам награждения наградами и присвоения почетных званий. Решение о выдаче либо об отказе в выдаче дубликата принимается Губернатором Смоленской области в тридцатидневный срок со дня поступления заявления в уполномоченный орган по вопросам награждения наградами и присвоения почетных званий. В случае отказа в удовлетворении заявления причины отказа в течение десяти дней со дня принятия соответствующего решения сообщаются заявителю.</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законов Смоленской области от 30.05.2007 </w:t>
      </w:r>
      <w:hyperlink r:id="rId133">
        <w:r w:rsidRPr="00BB39F6">
          <w:rPr>
            <w:rFonts w:ascii="Times New Roman" w:hAnsi="Times New Roman" w:cs="Times New Roman"/>
            <w:color w:val="0000FF"/>
            <w:sz w:val="24"/>
            <w:szCs w:val="24"/>
          </w:rPr>
          <w:t>N 42-з</w:t>
        </w:r>
      </w:hyperlink>
      <w:r w:rsidRPr="00BB39F6">
        <w:rPr>
          <w:rFonts w:ascii="Times New Roman" w:hAnsi="Times New Roman" w:cs="Times New Roman"/>
          <w:sz w:val="24"/>
          <w:szCs w:val="24"/>
        </w:rPr>
        <w:t xml:space="preserve">, от 28.05.2008 </w:t>
      </w:r>
      <w:hyperlink r:id="rId134">
        <w:r w:rsidRPr="00BB39F6">
          <w:rPr>
            <w:rFonts w:ascii="Times New Roman" w:hAnsi="Times New Roman" w:cs="Times New Roman"/>
            <w:color w:val="0000FF"/>
            <w:sz w:val="24"/>
            <w:szCs w:val="24"/>
          </w:rPr>
          <w:t>N 71-з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4. В случае утраты почетного знака, учрежденного иным областным законом в сфере наград и почетных званий, дубликат соответствующего почетного знака не выдается.</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В случае утраты документов, подтверждающих награждение почетными знаками, учрежденными иными областными законами в сфере наград и почетных званий, дубликаты взамен утраченных документов выдаются в порядке, установленном указанными областными законами.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п</w:t>
      </w:r>
      <w:proofErr w:type="gramEnd"/>
      <w:r w:rsidRPr="00BB39F6">
        <w:rPr>
          <w:rFonts w:ascii="Times New Roman" w:hAnsi="Times New Roman" w:cs="Times New Roman"/>
          <w:sz w:val="24"/>
          <w:szCs w:val="24"/>
        </w:rPr>
        <w:t xml:space="preserve">. 4 введен </w:t>
      </w:r>
      <w:hyperlink r:id="rId135">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28.05.2008 N 71-з)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jc w:val="center"/>
        <w:outlineLvl w:val="0"/>
        <w:rPr>
          <w:rFonts w:ascii="Times New Roman" w:hAnsi="Times New Roman" w:cs="Times New Roman"/>
          <w:sz w:val="24"/>
          <w:szCs w:val="24"/>
        </w:rPr>
      </w:pPr>
      <w:r w:rsidRPr="00BB39F6">
        <w:rPr>
          <w:rFonts w:ascii="Times New Roman" w:hAnsi="Times New Roman" w:cs="Times New Roman"/>
          <w:sz w:val="24"/>
          <w:szCs w:val="24"/>
        </w:rPr>
        <w:t xml:space="preserve">Глава 4. СТАТУС </w:t>
      </w:r>
      <w:proofErr w:type="gramStart"/>
      <w:r w:rsidRPr="00BB39F6">
        <w:rPr>
          <w:rFonts w:ascii="Times New Roman" w:hAnsi="Times New Roman" w:cs="Times New Roman"/>
          <w:sz w:val="24"/>
          <w:szCs w:val="24"/>
        </w:rPr>
        <w:t>НАГРАЖДЕННЫХ</w:t>
      </w:r>
      <w:proofErr w:type="gramEnd"/>
      <w:r w:rsidRPr="00BB39F6">
        <w:rPr>
          <w:rFonts w:ascii="Times New Roman" w:hAnsi="Times New Roman" w:cs="Times New Roman"/>
          <w:sz w:val="24"/>
          <w:szCs w:val="24"/>
        </w:rPr>
        <w:t>. ЛЬГОТЫ В СФЕРЕ НАГРАД</w:t>
      </w:r>
    </w:p>
    <w:p w:rsidR="00747AE1" w:rsidRPr="00BB39F6" w:rsidRDefault="00747AE1">
      <w:pPr>
        <w:pStyle w:val="ConsPlusTitle"/>
        <w:jc w:val="center"/>
        <w:rPr>
          <w:rFonts w:ascii="Times New Roman" w:hAnsi="Times New Roman" w:cs="Times New Roman"/>
          <w:sz w:val="24"/>
          <w:szCs w:val="24"/>
        </w:rPr>
      </w:pPr>
      <w:r w:rsidRPr="00BB39F6">
        <w:rPr>
          <w:rFonts w:ascii="Times New Roman" w:hAnsi="Times New Roman" w:cs="Times New Roman"/>
          <w:sz w:val="24"/>
          <w:szCs w:val="24"/>
        </w:rPr>
        <w:t>И ПОЧЕТНЫХ ЗВАНИЙ СМОЛЕНСКОЙ ОБЛАСТИ</w:t>
      </w:r>
    </w:p>
    <w:p w:rsidR="00747AE1" w:rsidRPr="00BB39F6" w:rsidRDefault="00747AE1">
      <w:pPr>
        <w:pStyle w:val="ConsPlusNormal"/>
        <w:jc w:val="center"/>
        <w:rPr>
          <w:rFonts w:ascii="Times New Roman" w:hAnsi="Times New Roman" w:cs="Times New Roman"/>
          <w:sz w:val="24"/>
          <w:szCs w:val="24"/>
        </w:rPr>
      </w:pPr>
      <w:proofErr w:type="gramStart"/>
      <w:r w:rsidRPr="00BB39F6">
        <w:rPr>
          <w:rFonts w:ascii="Times New Roman" w:hAnsi="Times New Roman" w:cs="Times New Roman"/>
          <w:sz w:val="24"/>
          <w:szCs w:val="24"/>
        </w:rPr>
        <w:t xml:space="preserve">(в ред. </w:t>
      </w:r>
      <w:hyperlink r:id="rId136">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w:t>
      </w:r>
      <w:proofErr w:type="gramEnd"/>
    </w:p>
    <w:p w:rsidR="00747AE1" w:rsidRPr="00BB39F6" w:rsidRDefault="00747AE1">
      <w:pPr>
        <w:pStyle w:val="ConsPlusNormal"/>
        <w:jc w:val="center"/>
        <w:rPr>
          <w:rFonts w:ascii="Times New Roman" w:hAnsi="Times New Roman" w:cs="Times New Roman"/>
          <w:sz w:val="24"/>
          <w:szCs w:val="24"/>
        </w:rPr>
      </w:pPr>
      <w:r w:rsidRPr="00BB39F6">
        <w:rPr>
          <w:rFonts w:ascii="Times New Roman" w:hAnsi="Times New Roman" w:cs="Times New Roman"/>
          <w:sz w:val="24"/>
          <w:szCs w:val="24"/>
        </w:rPr>
        <w:t>от 08.11.2006 N 121-з)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 xml:space="preserve">Статья 19. Статус </w:t>
      </w:r>
      <w:proofErr w:type="gramStart"/>
      <w:r w:rsidRPr="00BB39F6">
        <w:rPr>
          <w:rFonts w:ascii="Times New Roman" w:hAnsi="Times New Roman" w:cs="Times New Roman"/>
          <w:sz w:val="24"/>
          <w:szCs w:val="24"/>
        </w:rPr>
        <w:t>награжденных</w:t>
      </w:r>
      <w:proofErr w:type="gramEnd"/>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Граждане, удостоенные наград или почетных званий, обладают правами, пользуются льготами, установленными настоящим законом, иными областными законами в сфере наград и почетных званий.</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При наличии разных наград и почетных званий одноименные льготы не суммируются. Если гражданин имеет льготы, установленные другими областными законами, то одноименные льготы, предусмотренные настоящим законом, не предоставляются.</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3. </w:t>
      </w:r>
      <w:proofErr w:type="gramStart"/>
      <w:r w:rsidRPr="00BB39F6">
        <w:rPr>
          <w:rFonts w:ascii="Times New Roman" w:hAnsi="Times New Roman" w:cs="Times New Roman"/>
          <w:sz w:val="24"/>
          <w:szCs w:val="24"/>
        </w:rPr>
        <w:t>Удостоенные наград и почетных званий имеют право публичного пользования этими наградами и почетными званиями.</w:t>
      </w:r>
      <w:proofErr w:type="gramEnd"/>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4. Фамилии, имена и отчества граждан, награжденных почетным знаком "За заслуги перед Смоленщиной" или удостоенных почетного звания "Почетный гражданин Смоленской области", почетного звания "Почетный гражданин Смоленской области - защитник Отечества", наименования иных субъектов, награжденных почетным знаком "За заслуги перед Смоленщиной", вносятся в Книгу Почета Смоленской области в хронологическом порядке.</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lastRenderedPageBreak/>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137">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28.05.2015 N 49-з)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Книга Почета Смоленской области хранится в уполномоченном органе по вопросам награждения наградами и присвоения почетных званий. Порядок ведения Книги Почета Смоленской области устанавливается правовым актом Правительства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законов Смоленской области от 28.05.2008 </w:t>
      </w:r>
      <w:hyperlink r:id="rId138">
        <w:r w:rsidRPr="00BB39F6">
          <w:rPr>
            <w:rFonts w:ascii="Times New Roman" w:hAnsi="Times New Roman" w:cs="Times New Roman"/>
            <w:color w:val="0000FF"/>
            <w:sz w:val="24"/>
            <w:szCs w:val="24"/>
          </w:rPr>
          <w:t>N 71-з</w:t>
        </w:r>
      </w:hyperlink>
      <w:r w:rsidRPr="00BB39F6">
        <w:rPr>
          <w:rFonts w:ascii="Times New Roman" w:hAnsi="Times New Roman" w:cs="Times New Roman"/>
          <w:sz w:val="24"/>
          <w:szCs w:val="24"/>
        </w:rPr>
        <w:t xml:space="preserve">, от 26.10.2023 </w:t>
      </w:r>
      <w:hyperlink r:id="rId139">
        <w:r w:rsidRPr="00BB39F6">
          <w:rPr>
            <w:rFonts w:ascii="Times New Roman" w:hAnsi="Times New Roman" w:cs="Times New Roman"/>
            <w:color w:val="0000FF"/>
            <w:sz w:val="24"/>
            <w:szCs w:val="24"/>
          </w:rPr>
          <w:t>N 90-з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5. В здании, где располагается Правительство Смоленской области, оформляются специальные стенды, на которых размещаются данные о гражданах, удостоенных почетного звания "Почетный гражданин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140">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6. Правовые акты о награждении наградами и присвоении почетных званий подлежат официальному опубликованию.</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20. Льготы гражданам, награжденным почетным знаком "За заслуги перед Смоленщиной"</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Гражданам, награжденным почетным знаком "За заслуги перед Смоленщиной", на территории Смоленской области пожизненно предоставляется право бесплатного проезда на всех видах городского пассажирского транспорта (кроме такси), на железнодорожном транспорте пригородного сообщения, на автомобильном транспорте общего пользования (кроме такси) пригородных маршрутов.</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21. Льготы гражданам, удостоенным почетного звания "Почетный гражданин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bookmarkStart w:id="3" w:name="P344"/>
      <w:bookmarkEnd w:id="3"/>
      <w:r w:rsidRPr="00BB39F6">
        <w:rPr>
          <w:rFonts w:ascii="Times New Roman" w:hAnsi="Times New Roman" w:cs="Times New Roman"/>
          <w:sz w:val="24"/>
          <w:szCs w:val="24"/>
        </w:rPr>
        <w:t>1. Гражданам, удостоенным почетного звания "Почетный гражданин Смоленской области", на территории Смоленской области предоставляется льгота в виде ежемесячной пожизненной выплаты в размере 25457 рублей.</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(п. 1 в ред. </w:t>
      </w:r>
      <w:hyperlink r:id="rId141">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21.12.2017 N 158-з)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1.1. Размер ежемесячной пожизненной выплаты, указанной в </w:t>
      </w:r>
      <w:hyperlink w:anchor="P344">
        <w:r w:rsidRPr="00BB39F6">
          <w:rPr>
            <w:rFonts w:ascii="Times New Roman" w:hAnsi="Times New Roman" w:cs="Times New Roman"/>
            <w:color w:val="0000FF"/>
            <w:sz w:val="24"/>
            <w:szCs w:val="24"/>
          </w:rPr>
          <w:t>пункте 1</w:t>
        </w:r>
      </w:hyperlink>
      <w:r w:rsidRPr="00BB39F6">
        <w:rPr>
          <w:rFonts w:ascii="Times New Roman" w:hAnsi="Times New Roman" w:cs="Times New Roman"/>
          <w:sz w:val="24"/>
          <w:szCs w:val="24"/>
        </w:rPr>
        <w:t xml:space="preserve"> настоящей статьи, индексируется в порядке, определяемом Правительством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законов Смоленской области от 21.12.2017 </w:t>
      </w:r>
      <w:hyperlink r:id="rId142">
        <w:r w:rsidRPr="00BB39F6">
          <w:rPr>
            <w:rFonts w:ascii="Times New Roman" w:hAnsi="Times New Roman" w:cs="Times New Roman"/>
            <w:color w:val="0000FF"/>
            <w:sz w:val="24"/>
            <w:szCs w:val="24"/>
          </w:rPr>
          <w:t>N 158-з</w:t>
        </w:r>
      </w:hyperlink>
      <w:r w:rsidRPr="00BB39F6">
        <w:rPr>
          <w:rFonts w:ascii="Times New Roman" w:hAnsi="Times New Roman" w:cs="Times New Roman"/>
          <w:sz w:val="24"/>
          <w:szCs w:val="24"/>
        </w:rPr>
        <w:t xml:space="preserve">, от 26.10.2023 </w:t>
      </w:r>
      <w:hyperlink r:id="rId143">
        <w:r w:rsidRPr="00BB39F6">
          <w:rPr>
            <w:rFonts w:ascii="Times New Roman" w:hAnsi="Times New Roman" w:cs="Times New Roman"/>
            <w:color w:val="0000FF"/>
            <w:sz w:val="24"/>
            <w:szCs w:val="24"/>
          </w:rPr>
          <w:t>N 90-з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Нормативным правовым актом Правительства Смоленской области гражданам, удостоенным почетного звания "Почетный гражданин Смоленской области", могут устанавливаться иные льготы.</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п</w:t>
      </w:r>
      <w:proofErr w:type="gramEnd"/>
      <w:r w:rsidRPr="00BB39F6">
        <w:rPr>
          <w:rFonts w:ascii="Times New Roman" w:hAnsi="Times New Roman" w:cs="Times New Roman"/>
          <w:sz w:val="24"/>
          <w:szCs w:val="24"/>
        </w:rPr>
        <w:t xml:space="preserve">. 2 введен </w:t>
      </w:r>
      <w:hyperlink r:id="rId144">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30.10.2008 N 125-з; в ред. </w:t>
      </w:r>
      <w:hyperlink r:id="rId145">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21.1. Льготы членам семьи гражданина, удостоенного почетного звания "Почетный гражданин Смоленской области" посмертно</w:t>
      </w: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введена</w:t>
      </w:r>
      <w:proofErr w:type="gramEnd"/>
      <w:r w:rsidRPr="00BB39F6">
        <w:rPr>
          <w:rFonts w:ascii="Times New Roman" w:hAnsi="Times New Roman" w:cs="Times New Roman"/>
          <w:sz w:val="24"/>
          <w:szCs w:val="24"/>
        </w:rPr>
        <w:t xml:space="preserve"> </w:t>
      </w:r>
      <w:hyperlink r:id="rId146">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08.11.2006 N 121-з)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Членам семьи гражданина, удостоенного почетного звания "Почетный гражданин Смоленской области" посмертно, проживающим на территории Смоленской области, предоставляется льгота в виде ежемесячной пожизненной выплаты, осуществляемой:</w:t>
      </w:r>
    </w:p>
    <w:p w:rsidR="00747AE1" w:rsidRPr="00BB39F6" w:rsidRDefault="00747AE1">
      <w:pPr>
        <w:pStyle w:val="ConsPlusNormal"/>
        <w:spacing w:before="220"/>
        <w:ind w:firstLine="540"/>
        <w:jc w:val="both"/>
        <w:rPr>
          <w:rFonts w:ascii="Times New Roman" w:hAnsi="Times New Roman" w:cs="Times New Roman"/>
          <w:sz w:val="24"/>
          <w:szCs w:val="24"/>
        </w:rPr>
      </w:pPr>
      <w:bookmarkStart w:id="4" w:name="P355"/>
      <w:bookmarkEnd w:id="4"/>
      <w:r w:rsidRPr="00BB39F6">
        <w:rPr>
          <w:rFonts w:ascii="Times New Roman" w:hAnsi="Times New Roman" w:cs="Times New Roman"/>
          <w:sz w:val="24"/>
          <w:szCs w:val="24"/>
        </w:rPr>
        <w:t>- супруге (супругу), - в размере 25407 рублей;</w:t>
      </w:r>
    </w:p>
    <w:p w:rsidR="00747AE1" w:rsidRPr="00BB39F6" w:rsidRDefault="00747AE1">
      <w:pPr>
        <w:pStyle w:val="ConsPlusNormal"/>
        <w:spacing w:before="220"/>
        <w:ind w:firstLine="540"/>
        <w:jc w:val="both"/>
        <w:rPr>
          <w:rFonts w:ascii="Times New Roman" w:hAnsi="Times New Roman" w:cs="Times New Roman"/>
          <w:sz w:val="24"/>
          <w:szCs w:val="24"/>
        </w:rPr>
      </w:pPr>
      <w:bookmarkStart w:id="5" w:name="P356"/>
      <w:bookmarkEnd w:id="5"/>
      <w:r w:rsidRPr="00BB39F6">
        <w:rPr>
          <w:rFonts w:ascii="Times New Roman" w:hAnsi="Times New Roman" w:cs="Times New Roman"/>
          <w:sz w:val="24"/>
          <w:szCs w:val="24"/>
        </w:rPr>
        <w:t>- родителям, - в размере 2007 рублей.</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lastRenderedPageBreak/>
        <w:t>(</w:t>
      </w:r>
      <w:proofErr w:type="gramStart"/>
      <w:r w:rsidRPr="00BB39F6">
        <w:rPr>
          <w:rFonts w:ascii="Times New Roman" w:hAnsi="Times New Roman" w:cs="Times New Roman"/>
          <w:sz w:val="24"/>
          <w:szCs w:val="24"/>
        </w:rPr>
        <w:t>п</w:t>
      </w:r>
      <w:proofErr w:type="gramEnd"/>
      <w:r w:rsidRPr="00BB39F6">
        <w:rPr>
          <w:rFonts w:ascii="Times New Roman" w:hAnsi="Times New Roman" w:cs="Times New Roman"/>
          <w:sz w:val="24"/>
          <w:szCs w:val="24"/>
        </w:rPr>
        <w:t xml:space="preserve">. 1 в ред. </w:t>
      </w:r>
      <w:hyperlink r:id="rId147">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21.12.2017 N 158-з)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1.1. Размеры ежемесячных пожизненных выплат, указанных в </w:t>
      </w:r>
      <w:hyperlink w:anchor="P355">
        <w:r w:rsidRPr="00BB39F6">
          <w:rPr>
            <w:rFonts w:ascii="Times New Roman" w:hAnsi="Times New Roman" w:cs="Times New Roman"/>
            <w:color w:val="0000FF"/>
            <w:sz w:val="24"/>
            <w:szCs w:val="24"/>
          </w:rPr>
          <w:t>абзацах втором</w:t>
        </w:r>
      </w:hyperlink>
      <w:r w:rsidRPr="00BB39F6">
        <w:rPr>
          <w:rFonts w:ascii="Times New Roman" w:hAnsi="Times New Roman" w:cs="Times New Roman"/>
          <w:sz w:val="24"/>
          <w:szCs w:val="24"/>
        </w:rPr>
        <w:t xml:space="preserve"> и </w:t>
      </w:r>
      <w:hyperlink w:anchor="P356">
        <w:r w:rsidRPr="00BB39F6">
          <w:rPr>
            <w:rFonts w:ascii="Times New Roman" w:hAnsi="Times New Roman" w:cs="Times New Roman"/>
            <w:color w:val="0000FF"/>
            <w:sz w:val="24"/>
            <w:szCs w:val="24"/>
          </w:rPr>
          <w:t>третьем пункта 1</w:t>
        </w:r>
      </w:hyperlink>
      <w:r w:rsidRPr="00BB39F6">
        <w:rPr>
          <w:rFonts w:ascii="Times New Roman" w:hAnsi="Times New Roman" w:cs="Times New Roman"/>
          <w:sz w:val="24"/>
          <w:szCs w:val="24"/>
        </w:rPr>
        <w:t xml:space="preserve"> настоящей статьи, индексируются в порядке, определяемом Правительством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законов Смоленской области от 21.12.2017 </w:t>
      </w:r>
      <w:hyperlink r:id="rId148">
        <w:r w:rsidRPr="00BB39F6">
          <w:rPr>
            <w:rFonts w:ascii="Times New Roman" w:hAnsi="Times New Roman" w:cs="Times New Roman"/>
            <w:color w:val="0000FF"/>
            <w:sz w:val="24"/>
            <w:szCs w:val="24"/>
          </w:rPr>
          <w:t>N 158-з</w:t>
        </w:r>
      </w:hyperlink>
      <w:r w:rsidRPr="00BB39F6">
        <w:rPr>
          <w:rFonts w:ascii="Times New Roman" w:hAnsi="Times New Roman" w:cs="Times New Roman"/>
          <w:sz w:val="24"/>
          <w:szCs w:val="24"/>
        </w:rPr>
        <w:t xml:space="preserve">, от 26.10.2023 </w:t>
      </w:r>
      <w:hyperlink r:id="rId149">
        <w:r w:rsidRPr="00BB39F6">
          <w:rPr>
            <w:rFonts w:ascii="Times New Roman" w:hAnsi="Times New Roman" w:cs="Times New Roman"/>
            <w:color w:val="0000FF"/>
            <w:sz w:val="24"/>
            <w:szCs w:val="24"/>
          </w:rPr>
          <w:t>N 90-з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1.2. Нормативным правовым актом Правительства Смоленской области членам семьи гражданина, удостоенного почетного звания "Почетный гражданин Смоленской области" посмертно, проживающим на территории Смоленской области, могут устанавливаться иные льготы.</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п</w:t>
      </w:r>
      <w:proofErr w:type="gramEnd"/>
      <w:r w:rsidRPr="00BB39F6">
        <w:rPr>
          <w:rFonts w:ascii="Times New Roman" w:hAnsi="Times New Roman" w:cs="Times New Roman"/>
          <w:sz w:val="24"/>
          <w:szCs w:val="24"/>
        </w:rPr>
        <w:t xml:space="preserve">. 1.2 введен </w:t>
      </w:r>
      <w:hyperlink r:id="rId150">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31.10.2013 N 95-з; в ред. </w:t>
      </w:r>
      <w:hyperlink r:id="rId151">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spacing w:before="220"/>
        <w:ind w:firstLine="540"/>
        <w:jc w:val="both"/>
        <w:rPr>
          <w:rFonts w:ascii="Times New Roman" w:hAnsi="Times New Roman" w:cs="Times New Roman"/>
          <w:sz w:val="24"/>
          <w:szCs w:val="24"/>
        </w:rPr>
      </w:pPr>
      <w:bookmarkStart w:id="6" w:name="P362"/>
      <w:bookmarkEnd w:id="6"/>
      <w:r w:rsidRPr="00BB39F6">
        <w:rPr>
          <w:rFonts w:ascii="Times New Roman" w:hAnsi="Times New Roman" w:cs="Times New Roman"/>
          <w:sz w:val="24"/>
          <w:szCs w:val="24"/>
        </w:rPr>
        <w:t>2. В настоящей статье под членами семьи гражданина, удостоенного почетного звания "Почетный гражданин Смоленской области" посмертно, следует понимать его супругу (супруга), а также его родителей.</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3. </w:t>
      </w:r>
      <w:proofErr w:type="gramStart"/>
      <w:r w:rsidRPr="00BB39F6">
        <w:rPr>
          <w:rFonts w:ascii="Times New Roman" w:hAnsi="Times New Roman" w:cs="Times New Roman"/>
          <w:sz w:val="24"/>
          <w:szCs w:val="24"/>
        </w:rPr>
        <w:t xml:space="preserve">При наличии оснований лица, указанные в </w:t>
      </w:r>
      <w:hyperlink w:anchor="P362">
        <w:r w:rsidRPr="00BB39F6">
          <w:rPr>
            <w:rFonts w:ascii="Times New Roman" w:hAnsi="Times New Roman" w:cs="Times New Roman"/>
            <w:color w:val="0000FF"/>
            <w:sz w:val="24"/>
            <w:szCs w:val="24"/>
          </w:rPr>
          <w:t>пункте 2</w:t>
        </w:r>
      </w:hyperlink>
      <w:r w:rsidRPr="00BB39F6">
        <w:rPr>
          <w:rFonts w:ascii="Times New Roman" w:hAnsi="Times New Roman" w:cs="Times New Roman"/>
          <w:sz w:val="24"/>
          <w:szCs w:val="24"/>
        </w:rPr>
        <w:t xml:space="preserve"> настоящей статьи, одновременно могут иметь право на льготы, предусмотренные настоящей статьей, а также на льготы (меры социальной поддержки), установленные иными областными нормативными правовыми актами.</w:t>
      </w:r>
      <w:proofErr w:type="gramEnd"/>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При наличии у лица права на получение одной и той же льготы (меры социальной поддержки) по нескольким основаниям, установленным областными нормативными правовыми актами, льгота (мера социальной поддержки) предоставляется по одному из оснований по выбору лица.</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21.2. Обеспечение размещения информации о предоставлении прав и льгот</w:t>
      </w: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введена</w:t>
      </w:r>
      <w:proofErr w:type="gramEnd"/>
      <w:r w:rsidRPr="00BB39F6">
        <w:rPr>
          <w:rFonts w:ascii="Times New Roman" w:hAnsi="Times New Roman" w:cs="Times New Roman"/>
          <w:sz w:val="24"/>
          <w:szCs w:val="24"/>
        </w:rPr>
        <w:t xml:space="preserve"> </w:t>
      </w:r>
      <w:hyperlink r:id="rId152">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Смоленской области от 25.10.2018 N 104-з)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Информация о предоставлении прав и льгот в соответствии с настоящим законом, иными областными нормативными правовыми актами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53">
        <w:r w:rsidRPr="00BB39F6">
          <w:rPr>
            <w:rFonts w:ascii="Times New Roman" w:hAnsi="Times New Roman" w:cs="Times New Roman"/>
            <w:color w:val="0000FF"/>
            <w:sz w:val="24"/>
            <w:szCs w:val="24"/>
          </w:rPr>
          <w:t>законом</w:t>
        </w:r>
      </w:hyperlink>
      <w:r w:rsidRPr="00BB39F6">
        <w:rPr>
          <w:rFonts w:ascii="Times New Roman" w:hAnsi="Times New Roman" w:cs="Times New Roman"/>
          <w:sz w:val="24"/>
          <w:szCs w:val="24"/>
        </w:rPr>
        <w:t xml:space="preserve"> от 17 июля 1999 года N 178-ФЗ "О государственной социальной помощи".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154">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jc w:val="center"/>
        <w:outlineLvl w:val="0"/>
        <w:rPr>
          <w:rFonts w:ascii="Times New Roman" w:hAnsi="Times New Roman" w:cs="Times New Roman"/>
          <w:sz w:val="24"/>
          <w:szCs w:val="24"/>
        </w:rPr>
      </w:pPr>
      <w:r w:rsidRPr="00BB39F6">
        <w:rPr>
          <w:rFonts w:ascii="Times New Roman" w:hAnsi="Times New Roman" w:cs="Times New Roman"/>
          <w:sz w:val="24"/>
          <w:szCs w:val="24"/>
        </w:rPr>
        <w:t>Глава 5. ЛИШЕНИЕ НАГРАД И ПОЧЕТНЫХ ЗВАНИЙ</w:t>
      </w:r>
    </w:p>
    <w:p w:rsidR="00747AE1" w:rsidRPr="00BB39F6" w:rsidRDefault="00747AE1">
      <w:pPr>
        <w:pStyle w:val="ConsPlusTitle"/>
        <w:jc w:val="center"/>
        <w:rPr>
          <w:rFonts w:ascii="Times New Roman" w:hAnsi="Times New Roman" w:cs="Times New Roman"/>
          <w:sz w:val="24"/>
          <w:szCs w:val="24"/>
        </w:rPr>
      </w:pPr>
      <w:r w:rsidRPr="00BB39F6">
        <w:rPr>
          <w:rFonts w:ascii="Times New Roman" w:hAnsi="Times New Roman" w:cs="Times New Roman"/>
          <w:sz w:val="24"/>
          <w:szCs w:val="24"/>
        </w:rPr>
        <w:t>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22. Основания, порядок и последствия лишения наград и почетных званий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Лишение наград, учрежденных настоящим законом и иными областными законами в сфере наград и почетных званий, не допускается.</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155">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28.05.2008 N 71-з)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Лишение почетного звания "Почетный гражданин Смоленской области", иных почетных званий, учрежденных областными законами, допускается в случае осуждения гражданина, удостоенного почетного звания, на основании вступившего в законную силу приговора суда.</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3. Лишение почетного звания "Почетный гражданин Смоленской области" производится </w:t>
      </w:r>
      <w:r w:rsidRPr="00BB39F6">
        <w:rPr>
          <w:rFonts w:ascii="Times New Roman" w:hAnsi="Times New Roman" w:cs="Times New Roman"/>
          <w:sz w:val="24"/>
          <w:szCs w:val="24"/>
        </w:rPr>
        <w:lastRenderedPageBreak/>
        <w:t>Губернатором Смоленской области по согласованию со Смоленской областной Думой и оформляется распоряжением Губернатора Смоленской области и постановлением Смоленской областной Думы.</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156">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30.05.2007 N 42-з)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Если в отношении гражданина принято решение о лишении его почетного звания "Почетный гражданин Смоленской области", диплом о присвоении почетного звания "Почетный гражданин Смоленской области", нагрудный знак "Почетный гражданин Смоленской области", удостоверение "Почетный гражданин Смоленской области", врученные ему, подлежат возврату в уполномоченный орган по вопросам награждения наградами и присвоения почетных званий.</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157">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28.05.2008 N 71-з)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В Книге Почета Смоленской области делается отметка о лишении гражданина почетного звания "Почетный гражданин Смоленской области".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4. Порядок лишения почетных званий, учрежденных иными областными законами, устанавливается данными областными законами.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5. Гражданин, лишенный почетного звания, утрачивает право на льготы, установленные настоящим законом, иными областными законами в сфере наград и почетных званий.</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23. Основания, порядок и последствия восстановления прав на почетное звание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Губернатор Смоленской области по согласованию со Смоленской областной Думой может восстановить гражданина в правах на почетное звание "Почетный гражданин Смоленской области" по его письменному заявлению в случае его реабилитации по решению суда.</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158">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30.05.2007 N 42-з)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Восстановление прав гражданина на почетное звание "Почетный гражданин Смоленской области" производится распоряжением Губернатора Смоленской области и постановлением Смоленской областной Думы.</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159">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30.05.2007 N 42-з)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3. После вступления в силу правовых актов Губернатора Смоленской области и Смоленской областной Думы о восстановлении гражданина в правах на почетное звание "Почетный гражданин Смоленской области" право на льготы, установленные настоящим законом, восстанавливается с даты, с которой гражданин был лишен этого почетного звания.</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160">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30.05.2007 N 42-з)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4. Гражданину, восстановленному в правах на почетное звание "Почетный гражданин Смоленской области", возвращаются диплом о присвоении почетного звания "Почетный гражданин Смоленской области", нагрудный знак "Почетный гражданин Смоленской области", удостоверение "Почетный гражданин Смоленской области".</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5. Порядок восстановления в правах на почетное звание, учрежденное иным областным законом, устанавливается данным областным законом.</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jc w:val="center"/>
        <w:outlineLvl w:val="0"/>
        <w:rPr>
          <w:rFonts w:ascii="Times New Roman" w:hAnsi="Times New Roman" w:cs="Times New Roman"/>
          <w:sz w:val="24"/>
          <w:szCs w:val="24"/>
        </w:rPr>
      </w:pPr>
      <w:r w:rsidRPr="00BB39F6">
        <w:rPr>
          <w:rFonts w:ascii="Times New Roman" w:hAnsi="Times New Roman" w:cs="Times New Roman"/>
          <w:sz w:val="24"/>
          <w:szCs w:val="24"/>
        </w:rPr>
        <w:t>Глава 6. ИНЫЕ ПОЛОЖЕНИЯ</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24. Порядок пользования льготами в сфере наград и почетных званий Смоленской области</w:t>
      </w: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(в ред. </w:t>
      </w:r>
      <w:hyperlink r:id="rId161">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30.10.2008 N 125-з)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lastRenderedPageBreak/>
        <w:t>1. Порядок пользования льготами, предоставленными настоящим законом и иными областными законами в сфере наград и почетных званий, а также порядок пользования льготами, предоставленными в соответствии с настоящим законом, нормативными правовыми актами Правительства Смоленской области, устанавливается нормативными правовыми актами Правительства Смоленской области в соответствии с федеральным и областным законодательством.</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законов Смоленской области от 26.11.2009 </w:t>
      </w:r>
      <w:hyperlink r:id="rId162">
        <w:r w:rsidRPr="00BB39F6">
          <w:rPr>
            <w:rFonts w:ascii="Times New Roman" w:hAnsi="Times New Roman" w:cs="Times New Roman"/>
            <w:color w:val="0000FF"/>
            <w:sz w:val="24"/>
            <w:szCs w:val="24"/>
          </w:rPr>
          <w:t>N 123-з</w:t>
        </w:r>
      </w:hyperlink>
      <w:r w:rsidRPr="00BB39F6">
        <w:rPr>
          <w:rFonts w:ascii="Times New Roman" w:hAnsi="Times New Roman" w:cs="Times New Roman"/>
          <w:sz w:val="24"/>
          <w:szCs w:val="24"/>
        </w:rPr>
        <w:t xml:space="preserve">, от 31.10.2013 </w:t>
      </w:r>
      <w:hyperlink r:id="rId163">
        <w:r w:rsidRPr="00BB39F6">
          <w:rPr>
            <w:rFonts w:ascii="Times New Roman" w:hAnsi="Times New Roman" w:cs="Times New Roman"/>
            <w:color w:val="0000FF"/>
            <w:sz w:val="24"/>
            <w:szCs w:val="24"/>
          </w:rPr>
          <w:t>N 95-з</w:t>
        </w:r>
      </w:hyperlink>
      <w:r w:rsidRPr="00BB39F6">
        <w:rPr>
          <w:rFonts w:ascii="Times New Roman" w:hAnsi="Times New Roman" w:cs="Times New Roman"/>
          <w:sz w:val="24"/>
          <w:szCs w:val="24"/>
        </w:rPr>
        <w:t xml:space="preserve">, от 26.10.2023 </w:t>
      </w:r>
      <w:hyperlink r:id="rId164">
        <w:r w:rsidRPr="00BB39F6">
          <w:rPr>
            <w:rFonts w:ascii="Times New Roman" w:hAnsi="Times New Roman" w:cs="Times New Roman"/>
            <w:color w:val="0000FF"/>
            <w:sz w:val="24"/>
            <w:szCs w:val="24"/>
          </w:rPr>
          <w:t>N 90-з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2. Утратил силу с 1 июля 2014 года. - </w:t>
      </w:r>
      <w:hyperlink r:id="rId165">
        <w:r w:rsidRPr="00BB39F6">
          <w:rPr>
            <w:rFonts w:ascii="Times New Roman" w:hAnsi="Times New Roman" w:cs="Times New Roman"/>
            <w:color w:val="0000FF"/>
            <w:sz w:val="24"/>
            <w:szCs w:val="24"/>
          </w:rPr>
          <w:t>Закон</w:t>
        </w:r>
      </w:hyperlink>
      <w:r w:rsidRPr="00BB39F6">
        <w:rPr>
          <w:rFonts w:ascii="Times New Roman" w:hAnsi="Times New Roman" w:cs="Times New Roman"/>
          <w:sz w:val="24"/>
          <w:szCs w:val="24"/>
        </w:rPr>
        <w:t xml:space="preserve"> Смоленской области от 31.10.2013 N 95-з.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25. Организационно-техническое обеспечение реализации настоящего областного закона и иных областных законов в сфере наград и почетных званий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Изготовление почетных знаков, медалей, нагрудных знаков, бланков дипломов о присвоении почетного звания, удостоверений и свидетельств к наградам и почетным званиям производится по заказу Правительства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законов Смоленской области от 22.02.2018 </w:t>
      </w:r>
      <w:hyperlink r:id="rId166">
        <w:r w:rsidRPr="00BB39F6">
          <w:rPr>
            <w:rFonts w:ascii="Times New Roman" w:hAnsi="Times New Roman" w:cs="Times New Roman"/>
            <w:color w:val="0000FF"/>
            <w:sz w:val="24"/>
            <w:szCs w:val="24"/>
          </w:rPr>
          <w:t>N 3-з</w:t>
        </w:r>
      </w:hyperlink>
      <w:r w:rsidRPr="00BB39F6">
        <w:rPr>
          <w:rFonts w:ascii="Times New Roman" w:hAnsi="Times New Roman" w:cs="Times New Roman"/>
          <w:sz w:val="24"/>
          <w:szCs w:val="24"/>
        </w:rPr>
        <w:t xml:space="preserve">, от 26.10.2023 </w:t>
      </w:r>
      <w:hyperlink r:id="rId167">
        <w:r w:rsidRPr="00BB39F6">
          <w:rPr>
            <w:rFonts w:ascii="Times New Roman" w:hAnsi="Times New Roman" w:cs="Times New Roman"/>
            <w:color w:val="0000FF"/>
            <w:sz w:val="24"/>
            <w:szCs w:val="24"/>
          </w:rPr>
          <w:t>N 90-з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2. </w:t>
      </w:r>
      <w:proofErr w:type="gramStart"/>
      <w:r w:rsidRPr="00BB39F6">
        <w:rPr>
          <w:rFonts w:ascii="Times New Roman" w:hAnsi="Times New Roman" w:cs="Times New Roman"/>
          <w:sz w:val="24"/>
          <w:szCs w:val="24"/>
        </w:rPr>
        <w:t>Удостоверения к почетному знаку "За заслуги перед Смоленщиной", к почетному знаку Смоленской области "За преданность службе", к почетному знаку Смоленской области "За исцеление и милосердие", к почетному знаку Смоленской области "Почетный работник здравоохранения Смоленской области", к почетному знаку Смоленской области "Педагогическая слава земли Смоленской", к почетному знаку Смоленской области "Почетный работник культуры и искусства Смоленской области", к медали "Патриот Смоленщины</w:t>
      </w:r>
      <w:proofErr w:type="gramEnd"/>
      <w:r w:rsidRPr="00BB39F6">
        <w:rPr>
          <w:rFonts w:ascii="Times New Roman" w:hAnsi="Times New Roman" w:cs="Times New Roman"/>
          <w:sz w:val="24"/>
          <w:szCs w:val="24"/>
        </w:rPr>
        <w:t>", а также удостоверения "Почетный гражданин Смоленской области" и "Почетный гражданин Смоленской области - защитник Отечества" имеют номера.</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 xml:space="preserve">(в ред. законов Смоленской области от 30.05.2007 </w:t>
      </w:r>
      <w:hyperlink r:id="rId168">
        <w:r w:rsidRPr="00BB39F6">
          <w:rPr>
            <w:rFonts w:ascii="Times New Roman" w:hAnsi="Times New Roman" w:cs="Times New Roman"/>
            <w:color w:val="0000FF"/>
            <w:sz w:val="24"/>
            <w:szCs w:val="24"/>
          </w:rPr>
          <w:t>N 42-з</w:t>
        </w:r>
      </w:hyperlink>
      <w:r w:rsidRPr="00BB39F6">
        <w:rPr>
          <w:rFonts w:ascii="Times New Roman" w:hAnsi="Times New Roman" w:cs="Times New Roman"/>
          <w:sz w:val="24"/>
          <w:szCs w:val="24"/>
        </w:rPr>
        <w:t xml:space="preserve">, от 28.05.2015 </w:t>
      </w:r>
      <w:hyperlink r:id="rId169">
        <w:r w:rsidRPr="00BB39F6">
          <w:rPr>
            <w:rFonts w:ascii="Times New Roman" w:hAnsi="Times New Roman" w:cs="Times New Roman"/>
            <w:color w:val="0000FF"/>
            <w:sz w:val="24"/>
            <w:szCs w:val="24"/>
          </w:rPr>
          <w:t>N 49-з</w:t>
        </w:r>
      </w:hyperlink>
      <w:r w:rsidRPr="00BB39F6">
        <w:rPr>
          <w:rFonts w:ascii="Times New Roman" w:hAnsi="Times New Roman" w:cs="Times New Roman"/>
          <w:sz w:val="24"/>
          <w:szCs w:val="24"/>
        </w:rPr>
        <w:t xml:space="preserve">, от 25.05.2017 </w:t>
      </w:r>
      <w:hyperlink r:id="rId170">
        <w:r w:rsidRPr="00BB39F6">
          <w:rPr>
            <w:rFonts w:ascii="Times New Roman" w:hAnsi="Times New Roman" w:cs="Times New Roman"/>
            <w:color w:val="0000FF"/>
            <w:sz w:val="24"/>
            <w:szCs w:val="24"/>
          </w:rPr>
          <w:t>N 42-з</w:t>
        </w:r>
      </w:hyperlink>
      <w:r w:rsidRPr="00BB39F6">
        <w:rPr>
          <w:rFonts w:ascii="Times New Roman" w:hAnsi="Times New Roman" w:cs="Times New Roman"/>
          <w:sz w:val="24"/>
          <w:szCs w:val="24"/>
        </w:rPr>
        <w:t xml:space="preserve">, от 22.02.2018 </w:t>
      </w:r>
      <w:hyperlink r:id="rId171">
        <w:r w:rsidRPr="00BB39F6">
          <w:rPr>
            <w:rFonts w:ascii="Times New Roman" w:hAnsi="Times New Roman" w:cs="Times New Roman"/>
            <w:color w:val="0000FF"/>
            <w:sz w:val="24"/>
            <w:szCs w:val="24"/>
          </w:rPr>
          <w:t>N 3-з</w:t>
        </w:r>
      </w:hyperlink>
      <w:r w:rsidRPr="00BB39F6">
        <w:rPr>
          <w:rFonts w:ascii="Times New Roman" w:hAnsi="Times New Roman" w:cs="Times New Roman"/>
          <w:sz w:val="24"/>
          <w:szCs w:val="24"/>
        </w:rPr>
        <w:t xml:space="preserve">, </w:t>
      </w:r>
      <w:proofErr w:type="gramStart"/>
      <w:r w:rsidRPr="00BB39F6">
        <w:rPr>
          <w:rFonts w:ascii="Times New Roman" w:hAnsi="Times New Roman" w:cs="Times New Roman"/>
          <w:sz w:val="24"/>
          <w:szCs w:val="24"/>
        </w:rPr>
        <w:t>от</w:t>
      </w:r>
      <w:proofErr w:type="gramEnd"/>
      <w:r w:rsidRPr="00BB39F6">
        <w:rPr>
          <w:rFonts w:ascii="Times New Roman" w:hAnsi="Times New Roman" w:cs="Times New Roman"/>
          <w:sz w:val="24"/>
          <w:szCs w:val="24"/>
        </w:rPr>
        <w:t xml:space="preserve"> 25.06.2020 </w:t>
      </w:r>
      <w:hyperlink r:id="rId172">
        <w:r w:rsidRPr="00BB39F6">
          <w:rPr>
            <w:rFonts w:ascii="Times New Roman" w:hAnsi="Times New Roman" w:cs="Times New Roman"/>
            <w:color w:val="0000FF"/>
            <w:sz w:val="24"/>
            <w:szCs w:val="24"/>
          </w:rPr>
          <w:t>N 93-з</w:t>
        </w:r>
      </w:hyperlink>
      <w:r w:rsidRPr="00BB39F6">
        <w:rPr>
          <w:rFonts w:ascii="Times New Roman" w:hAnsi="Times New Roman" w:cs="Times New Roman"/>
          <w:sz w:val="24"/>
          <w:szCs w:val="24"/>
        </w:rPr>
        <w:t xml:space="preserve">, от 24.04.2024 </w:t>
      </w:r>
      <w:hyperlink r:id="rId173">
        <w:r w:rsidRPr="00BB39F6">
          <w:rPr>
            <w:rFonts w:ascii="Times New Roman" w:hAnsi="Times New Roman" w:cs="Times New Roman"/>
            <w:color w:val="0000FF"/>
            <w:sz w:val="24"/>
            <w:szCs w:val="24"/>
          </w:rPr>
          <w:t>N 56-з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3. </w:t>
      </w:r>
      <w:proofErr w:type="gramStart"/>
      <w:r w:rsidRPr="00BB39F6">
        <w:rPr>
          <w:rFonts w:ascii="Times New Roman" w:hAnsi="Times New Roman" w:cs="Times New Roman"/>
          <w:sz w:val="24"/>
          <w:szCs w:val="24"/>
        </w:rPr>
        <w:t>Учет и хранение не выданных почетных знаков, медалей, нагрудных знаков, дипломов о присвоении почетных званий, удостоверений и свидетельств к наградам и почетным званиям, оформление и ведение документации по награждению наградами и присвоению почетных званий, иная деятельность по организационно-техническому обеспечению реализации полномочий Губернатора Смоленской области и Правительства Смоленской области осуществляются уполномоченным органом по вопросам награждения наградами и присвоения почетных званий.</w:t>
      </w:r>
      <w:proofErr w:type="gramEnd"/>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законов Смоленской области от 30.05.2007 </w:t>
      </w:r>
      <w:hyperlink r:id="rId174">
        <w:r w:rsidRPr="00BB39F6">
          <w:rPr>
            <w:rFonts w:ascii="Times New Roman" w:hAnsi="Times New Roman" w:cs="Times New Roman"/>
            <w:color w:val="0000FF"/>
            <w:sz w:val="24"/>
            <w:szCs w:val="24"/>
          </w:rPr>
          <w:t>N 42-з</w:t>
        </w:r>
      </w:hyperlink>
      <w:r w:rsidRPr="00BB39F6">
        <w:rPr>
          <w:rFonts w:ascii="Times New Roman" w:hAnsi="Times New Roman" w:cs="Times New Roman"/>
          <w:sz w:val="24"/>
          <w:szCs w:val="24"/>
        </w:rPr>
        <w:t xml:space="preserve">, от 28.05.2008 </w:t>
      </w:r>
      <w:hyperlink r:id="rId175">
        <w:r w:rsidRPr="00BB39F6">
          <w:rPr>
            <w:rFonts w:ascii="Times New Roman" w:hAnsi="Times New Roman" w:cs="Times New Roman"/>
            <w:color w:val="0000FF"/>
            <w:sz w:val="24"/>
            <w:szCs w:val="24"/>
          </w:rPr>
          <w:t>N 71-з</w:t>
        </w:r>
      </w:hyperlink>
      <w:r w:rsidRPr="00BB39F6">
        <w:rPr>
          <w:rFonts w:ascii="Times New Roman" w:hAnsi="Times New Roman" w:cs="Times New Roman"/>
          <w:sz w:val="24"/>
          <w:szCs w:val="24"/>
        </w:rPr>
        <w:t xml:space="preserve">, от 22.02.2018 </w:t>
      </w:r>
      <w:hyperlink r:id="rId176">
        <w:r w:rsidRPr="00BB39F6">
          <w:rPr>
            <w:rFonts w:ascii="Times New Roman" w:hAnsi="Times New Roman" w:cs="Times New Roman"/>
            <w:color w:val="0000FF"/>
            <w:sz w:val="24"/>
            <w:szCs w:val="24"/>
          </w:rPr>
          <w:t>N 3-з</w:t>
        </w:r>
      </w:hyperlink>
      <w:r w:rsidRPr="00BB39F6">
        <w:rPr>
          <w:rFonts w:ascii="Times New Roman" w:hAnsi="Times New Roman" w:cs="Times New Roman"/>
          <w:sz w:val="24"/>
          <w:szCs w:val="24"/>
        </w:rPr>
        <w:t xml:space="preserve">, от 26.10.2023 </w:t>
      </w:r>
      <w:hyperlink r:id="rId177">
        <w:r w:rsidRPr="00BB39F6">
          <w:rPr>
            <w:rFonts w:ascii="Times New Roman" w:hAnsi="Times New Roman" w:cs="Times New Roman"/>
            <w:color w:val="0000FF"/>
            <w:sz w:val="24"/>
            <w:szCs w:val="24"/>
          </w:rPr>
          <w:t>N 90-з</w:t>
        </w:r>
      </w:hyperlink>
      <w:r w:rsidRPr="00BB39F6">
        <w:rPr>
          <w:rFonts w:ascii="Times New Roman" w:hAnsi="Times New Roman" w:cs="Times New Roman"/>
          <w:sz w:val="24"/>
          <w:szCs w:val="24"/>
        </w:rPr>
        <w:t>)</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4. Организационно-техническое обеспечение реализации полномочий Смоленской областной Думы осуществляется аппаратом Смоленской областной Думы.</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26. Основные принципы финансирования в сфере наград и почетных званий Смоленской области</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Расходы, связанные с реализацией настоящего закона и иных областных законов в сфере наград и почетных званий, осуществляются за счет средств областного бюджета и иных не запрещенных законом источников.</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Расходы из областного бюджета на реализацию настоящего закона и иных областных законов в сфере наград и почетных званий предусматриваются в областном законе об областном бюджете на очередной финансовый год и плановый период.</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lastRenderedPageBreak/>
        <w:t xml:space="preserve">(в ред. </w:t>
      </w:r>
      <w:hyperlink r:id="rId178">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23.03.2017 N 23-з)</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27. Заключительные положения</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Правовой статус Почетной грамоты Правительства Смоленской области и Смоленской областной Думы приравнивается к правовому статусу Почетной грамоты Смоленской области.</w:t>
      </w:r>
    </w:p>
    <w:p w:rsidR="00747AE1" w:rsidRPr="00BB39F6" w:rsidRDefault="00747AE1">
      <w:pPr>
        <w:pStyle w:val="ConsPlusNormal"/>
        <w:jc w:val="both"/>
        <w:rPr>
          <w:rFonts w:ascii="Times New Roman" w:hAnsi="Times New Roman" w:cs="Times New Roman"/>
          <w:sz w:val="24"/>
          <w:szCs w:val="24"/>
        </w:rPr>
      </w:pPr>
      <w:r w:rsidRPr="00BB39F6">
        <w:rPr>
          <w:rFonts w:ascii="Times New Roman" w:hAnsi="Times New Roman" w:cs="Times New Roman"/>
          <w:sz w:val="24"/>
          <w:szCs w:val="24"/>
        </w:rPr>
        <w:t>(</w:t>
      </w:r>
      <w:proofErr w:type="gramStart"/>
      <w:r w:rsidRPr="00BB39F6">
        <w:rPr>
          <w:rFonts w:ascii="Times New Roman" w:hAnsi="Times New Roman" w:cs="Times New Roman"/>
          <w:sz w:val="24"/>
          <w:szCs w:val="24"/>
        </w:rPr>
        <w:t>в</w:t>
      </w:r>
      <w:proofErr w:type="gramEnd"/>
      <w:r w:rsidRPr="00BB39F6">
        <w:rPr>
          <w:rFonts w:ascii="Times New Roman" w:hAnsi="Times New Roman" w:cs="Times New Roman"/>
          <w:sz w:val="24"/>
          <w:szCs w:val="24"/>
        </w:rPr>
        <w:t xml:space="preserve"> ред. </w:t>
      </w:r>
      <w:hyperlink r:id="rId179">
        <w:r w:rsidRPr="00BB39F6">
          <w:rPr>
            <w:rFonts w:ascii="Times New Roman" w:hAnsi="Times New Roman" w:cs="Times New Roman"/>
            <w:color w:val="0000FF"/>
            <w:sz w:val="24"/>
            <w:szCs w:val="24"/>
          </w:rPr>
          <w:t>закона</w:t>
        </w:r>
      </w:hyperlink>
      <w:r w:rsidRPr="00BB39F6">
        <w:rPr>
          <w:rFonts w:ascii="Times New Roman" w:hAnsi="Times New Roman" w:cs="Times New Roman"/>
          <w:sz w:val="24"/>
          <w:szCs w:val="24"/>
        </w:rPr>
        <w:t xml:space="preserve"> Смоленской области от 26.10.2023 N 90-з)</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2. Вопросы, не урегулированные настоящим законом и иными областными законами в сфере наград и почетных званий, могут регламентироваться положениями о соответствующих наградах и почетных званиях, утвержденными уполномоченными на то органами государственной власти Смоленской области, с учетом требований настоящего закона и иных областных законов в сфере наград и почетных званий.</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Title"/>
        <w:ind w:firstLine="540"/>
        <w:jc w:val="both"/>
        <w:outlineLvl w:val="1"/>
        <w:rPr>
          <w:rFonts w:ascii="Times New Roman" w:hAnsi="Times New Roman" w:cs="Times New Roman"/>
          <w:sz w:val="24"/>
          <w:szCs w:val="24"/>
        </w:rPr>
      </w:pPr>
      <w:r w:rsidRPr="00BB39F6">
        <w:rPr>
          <w:rFonts w:ascii="Times New Roman" w:hAnsi="Times New Roman" w:cs="Times New Roman"/>
          <w:sz w:val="24"/>
          <w:szCs w:val="24"/>
        </w:rPr>
        <w:t>Статья 28. Порядок вступления в силу настоящего областного закона</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ind w:firstLine="540"/>
        <w:jc w:val="both"/>
        <w:rPr>
          <w:rFonts w:ascii="Times New Roman" w:hAnsi="Times New Roman" w:cs="Times New Roman"/>
          <w:sz w:val="24"/>
          <w:szCs w:val="24"/>
        </w:rPr>
      </w:pPr>
      <w:r w:rsidRPr="00BB39F6">
        <w:rPr>
          <w:rFonts w:ascii="Times New Roman" w:hAnsi="Times New Roman" w:cs="Times New Roman"/>
          <w:sz w:val="24"/>
          <w:szCs w:val="24"/>
        </w:rPr>
        <w:t>1. Настоящий закон вступает в силу через десять дней после его официального опубликования.</w:t>
      </w:r>
    </w:p>
    <w:p w:rsidR="00747AE1" w:rsidRPr="00BB39F6" w:rsidRDefault="00747AE1">
      <w:pPr>
        <w:pStyle w:val="ConsPlusNormal"/>
        <w:spacing w:before="220"/>
        <w:ind w:firstLine="540"/>
        <w:jc w:val="both"/>
        <w:rPr>
          <w:rFonts w:ascii="Times New Roman" w:hAnsi="Times New Roman" w:cs="Times New Roman"/>
          <w:sz w:val="24"/>
          <w:szCs w:val="24"/>
        </w:rPr>
      </w:pPr>
      <w:r w:rsidRPr="00BB39F6">
        <w:rPr>
          <w:rFonts w:ascii="Times New Roman" w:hAnsi="Times New Roman" w:cs="Times New Roman"/>
          <w:sz w:val="24"/>
          <w:szCs w:val="24"/>
        </w:rPr>
        <w:t xml:space="preserve">2. Предложить Главе Администрации Смоленской области и Администрации Смоленской области в течение трех месяцев </w:t>
      </w:r>
      <w:proofErr w:type="gramStart"/>
      <w:r w:rsidRPr="00BB39F6">
        <w:rPr>
          <w:rFonts w:ascii="Times New Roman" w:hAnsi="Times New Roman" w:cs="Times New Roman"/>
          <w:sz w:val="24"/>
          <w:szCs w:val="24"/>
        </w:rPr>
        <w:t>с даты вступления</w:t>
      </w:r>
      <w:proofErr w:type="gramEnd"/>
      <w:r w:rsidRPr="00BB39F6">
        <w:rPr>
          <w:rFonts w:ascii="Times New Roman" w:hAnsi="Times New Roman" w:cs="Times New Roman"/>
          <w:sz w:val="24"/>
          <w:szCs w:val="24"/>
        </w:rPr>
        <w:t xml:space="preserve"> настоящего закона в силу принять предусмотренные настоящим законом нормативные правовые акты и привести свои нормативные правовые акты в соответствие с настоящим законом.</w:t>
      </w:r>
    </w:p>
    <w:p w:rsidR="00747AE1" w:rsidRPr="00BB39F6" w:rsidRDefault="00747AE1">
      <w:pPr>
        <w:pStyle w:val="ConsPlusNormal"/>
        <w:jc w:val="both"/>
        <w:rPr>
          <w:rFonts w:ascii="Times New Roman" w:hAnsi="Times New Roman" w:cs="Times New Roman"/>
          <w:sz w:val="24"/>
          <w:szCs w:val="24"/>
        </w:rPr>
      </w:pPr>
    </w:p>
    <w:p w:rsidR="00747AE1" w:rsidRPr="00BB39F6" w:rsidRDefault="00747AE1">
      <w:pPr>
        <w:pStyle w:val="ConsPlusNormal"/>
        <w:jc w:val="right"/>
        <w:rPr>
          <w:rFonts w:ascii="Times New Roman" w:hAnsi="Times New Roman" w:cs="Times New Roman"/>
          <w:sz w:val="24"/>
          <w:szCs w:val="24"/>
        </w:rPr>
      </w:pPr>
      <w:proofErr w:type="spellStart"/>
      <w:r w:rsidRPr="00BB39F6">
        <w:rPr>
          <w:rFonts w:ascii="Times New Roman" w:hAnsi="Times New Roman" w:cs="Times New Roman"/>
          <w:sz w:val="24"/>
          <w:szCs w:val="24"/>
        </w:rPr>
        <w:t>И.о</w:t>
      </w:r>
      <w:proofErr w:type="spellEnd"/>
      <w:r w:rsidRPr="00BB39F6">
        <w:rPr>
          <w:rFonts w:ascii="Times New Roman" w:hAnsi="Times New Roman" w:cs="Times New Roman"/>
          <w:sz w:val="24"/>
          <w:szCs w:val="24"/>
        </w:rPr>
        <w:t>. Главы Администрации</w:t>
      </w:r>
    </w:p>
    <w:p w:rsidR="00747AE1" w:rsidRPr="00BB39F6" w:rsidRDefault="00747AE1">
      <w:pPr>
        <w:pStyle w:val="ConsPlusNormal"/>
        <w:jc w:val="right"/>
        <w:rPr>
          <w:rFonts w:ascii="Times New Roman" w:hAnsi="Times New Roman" w:cs="Times New Roman"/>
          <w:sz w:val="24"/>
          <w:szCs w:val="24"/>
        </w:rPr>
      </w:pPr>
      <w:r w:rsidRPr="00BB39F6">
        <w:rPr>
          <w:rFonts w:ascii="Times New Roman" w:hAnsi="Times New Roman" w:cs="Times New Roman"/>
          <w:sz w:val="24"/>
          <w:szCs w:val="24"/>
        </w:rPr>
        <w:t>Смоленской области</w:t>
      </w:r>
    </w:p>
    <w:p w:rsidR="00747AE1" w:rsidRPr="00BB39F6" w:rsidRDefault="00747AE1">
      <w:pPr>
        <w:pStyle w:val="ConsPlusNormal"/>
        <w:jc w:val="right"/>
        <w:rPr>
          <w:rFonts w:ascii="Times New Roman" w:hAnsi="Times New Roman" w:cs="Times New Roman"/>
          <w:sz w:val="24"/>
          <w:szCs w:val="24"/>
        </w:rPr>
      </w:pPr>
      <w:r w:rsidRPr="00BB39F6">
        <w:rPr>
          <w:rFonts w:ascii="Times New Roman" w:hAnsi="Times New Roman" w:cs="Times New Roman"/>
          <w:sz w:val="24"/>
          <w:szCs w:val="24"/>
        </w:rPr>
        <w:t>А.В.ЩЕЛОКОВ</w:t>
      </w:r>
    </w:p>
    <w:p w:rsidR="00747AE1" w:rsidRPr="00BB39F6" w:rsidRDefault="00747AE1">
      <w:pPr>
        <w:pStyle w:val="ConsPlusNormal"/>
        <w:rPr>
          <w:rFonts w:ascii="Times New Roman" w:hAnsi="Times New Roman" w:cs="Times New Roman"/>
          <w:sz w:val="24"/>
          <w:szCs w:val="24"/>
        </w:rPr>
      </w:pPr>
      <w:r w:rsidRPr="00BB39F6">
        <w:rPr>
          <w:rFonts w:ascii="Times New Roman" w:hAnsi="Times New Roman" w:cs="Times New Roman"/>
          <w:sz w:val="24"/>
          <w:szCs w:val="24"/>
        </w:rPr>
        <w:t>27 ноября 2003 года</w:t>
      </w:r>
    </w:p>
    <w:p w:rsidR="00747AE1" w:rsidRPr="00BB39F6" w:rsidRDefault="00747AE1" w:rsidP="00EF5380">
      <w:pPr>
        <w:pStyle w:val="ConsPlusNormal"/>
        <w:spacing w:before="220"/>
        <w:rPr>
          <w:rFonts w:ascii="Times New Roman" w:hAnsi="Times New Roman" w:cs="Times New Roman"/>
          <w:sz w:val="24"/>
          <w:szCs w:val="24"/>
        </w:rPr>
      </w:pPr>
      <w:r w:rsidRPr="00BB39F6">
        <w:rPr>
          <w:rFonts w:ascii="Times New Roman" w:hAnsi="Times New Roman" w:cs="Times New Roman"/>
          <w:sz w:val="24"/>
          <w:szCs w:val="24"/>
        </w:rPr>
        <w:t>N 87-з</w:t>
      </w:r>
    </w:p>
    <w:sectPr w:rsidR="00747AE1" w:rsidRPr="00BB39F6" w:rsidSect="00BB39F6">
      <w:headerReference w:type="default" r:id="rId18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84" w:rsidRDefault="00F11784" w:rsidP="00BB39F6">
      <w:pPr>
        <w:spacing w:after="0" w:line="240" w:lineRule="auto"/>
      </w:pPr>
      <w:r>
        <w:separator/>
      </w:r>
    </w:p>
  </w:endnote>
  <w:endnote w:type="continuationSeparator" w:id="0">
    <w:p w:rsidR="00F11784" w:rsidRDefault="00F11784" w:rsidP="00BB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84" w:rsidRDefault="00F11784" w:rsidP="00BB39F6">
      <w:pPr>
        <w:spacing w:after="0" w:line="240" w:lineRule="auto"/>
      </w:pPr>
      <w:r>
        <w:separator/>
      </w:r>
    </w:p>
  </w:footnote>
  <w:footnote w:type="continuationSeparator" w:id="0">
    <w:p w:rsidR="00F11784" w:rsidRDefault="00F11784" w:rsidP="00BB3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23716"/>
      <w:docPartObj>
        <w:docPartGallery w:val="Page Numbers (Top of Page)"/>
        <w:docPartUnique/>
      </w:docPartObj>
    </w:sdtPr>
    <w:sdtContent>
      <w:p w:rsidR="00BB39F6" w:rsidRDefault="00BB39F6">
        <w:pPr>
          <w:pStyle w:val="a3"/>
          <w:jc w:val="center"/>
        </w:pPr>
        <w:r>
          <w:fldChar w:fldCharType="begin"/>
        </w:r>
        <w:r>
          <w:instrText>PAGE   \* MERGEFORMAT</w:instrText>
        </w:r>
        <w:r>
          <w:fldChar w:fldCharType="separate"/>
        </w:r>
        <w:r w:rsidR="00ED07B8">
          <w:rPr>
            <w:noProof/>
          </w:rPr>
          <w:t>21</w:t>
        </w:r>
        <w:r>
          <w:fldChar w:fldCharType="end"/>
        </w:r>
      </w:p>
    </w:sdtContent>
  </w:sdt>
  <w:p w:rsidR="00BB39F6" w:rsidRDefault="00BB39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E1"/>
    <w:rsid w:val="00747AE1"/>
    <w:rsid w:val="00BB39F6"/>
    <w:rsid w:val="00C750E9"/>
    <w:rsid w:val="00ED07B8"/>
    <w:rsid w:val="00EF5380"/>
    <w:rsid w:val="00F11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A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7A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7A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7A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7A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7A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7A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7AE1"/>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BB39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9F6"/>
  </w:style>
  <w:style w:type="paragraph" w:styleId="a5">
    <w:name w:val="footer"/>
    <w:basedOn w:val="a"/>
    <w:link w:val="a6"/>
    <w:uiPriority w:val="99"/>
    <w:unhideWhenUsed/>
    <w:rsid w:val="00BB39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A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7A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7A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7A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7A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7A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7A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7AE1"/>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BB39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9F6"/>
  </w:style>
  <w:style w:type="paragraph" w:styleId="a5">
    <w:name w:val="footer"/>
    <w:basedOn w:val="a"/>
    <w:link w:val="a6"/>
    <w:uiPriority w:val="99"/>
    <w:unhideWhenUsed/>
    <w:rsid w:val="00BB39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76&amp;n=20380&amp;dst=100032" TargetMode="External"/><Relationship Id="rId21" Type="http://schemas.openxmlformats.org/officeDocument/2006/relationships/hyperlink" Target="https://login.consultant.ru/link/?req=doc&amp;base=RLAW376&amp;n=88751&amp;dst=100008" TargetMode="External"/><Relationship Id="rId42" Type="http://schemas.openxmlformats.org/officeDocument/2006/relationships/hyperlink" Target="https://login.consultant.ru/link/?req=doc&amp;base=RLAW376&amp;n=24792&amp;dst=100015" TargetMode="External"/><Relationship Id="rId63" Type="http://schemas.openxmlformats.org/officeDocument/2006/relationships/hyperlink" Target="https://login.consultant.ru/link/?req=doc&amp;base=RLAW376&amp;n=95256&amp;dst=100019" TargetMode="External"/><Relationship Id="rId84" Type="http://schemas.openxmlformats.org/officeDocument/2006/relationships/hyperlink" Target="https://login.consultant.ru/link/?req=doc&amp;base=RLAW376&amp;n=144454&amp;dst=100030" TargetMode="External"/><Relationship Id="rId138" Type="http://schemas.openxmlformats.org/officeDocument/2006/relationships/hyperlink" Target="https://login.consultant.ru/link/?req=doc&amp;base=RLAW376&amp;n=24792&amp;dst=100027" TargetMode="External"/><Relationship Id="rId159" Type="http://schemas.openxmlformats.org/officeDocument/2006/relationships/hyperlink" Target="https://login.consultant.ru/link/?req=doc&amp;base=RLAW376&amp;n=20380&amp;dst=100043" TargetMode="External"/><Relationship Id="rId170" Type="http://schemas.openxmlformats.org/officeDocument/2006/relationships/hyperlink" Target="https://login.consultant.ru/link/?req=doc&amp;base=RLAW376&amp;n=90320&amp;dst=100026" TargetMode="External"/><Relationship Id="rId107" Type="http://schemas.openxmlformats.org/officeDocument/2006/relationships/hyperlink" Target="https://login.consultant.ru/link/?req=doc&amp;base=RLAW376&amp;n=20380&amp;dst=100027" TargetMode="External"/><Relationship Id="rId11" Type="http://schemas.openxmlformats.org/officeDocument/2006/relationships/hyperlink" Target="https://login.consultant.ru/link/?req=doc&amp;base=RLAW376&amp;n=27038&amp;dst=100008" TargetMode="External"/><Relationship Id="rId32" Type="http://schemas.openxmlformats.org/officeDocument/2006/relationships/hyperlink" Target="https://login.consultant.ru/link/?req=doc&amp;base=RLAW376&amp;n=24792&amp;dst=100012" TargetMode="External"/><Relationship Id="rId53" Type="http://schemas.openxmlformats.org/officeDocument/2006/relationships/hyperlink" Target="https://login.consultant.ru/link/?req=doc&amp;base=RLAW376&amp;n=90320&amp;dst=100013" TargetMode="External"/><Relationship Id="rId74" Type="http://schemas.openxmlformats.org/officeDocument/2006/relationships/hyperlink" Target="https://login.consultant.ru/link/?req=doc&amp;base=RLAW376&amp;n=139662&amp;dst=100012" TargetMode="External"/><Relationship Id="rId128" Type="http://schemas.openxmlformats.org/officeDocument/2006/relationships/hyperlink" Target="https://login.consultant.ru/link/?req=doc&amp;base=RLAW376&amp;n=73850&amp;dst=100026" TargetMode="External"/><Relationship Id="rId149" Type="http://schemas.openxmlformats.org/officeDocument/2006/relationships/hyperlink" Target="https://login.consultant.ru/link/?req=doc&amp;base=RLAW376&amp;n=139662&amp;dst=100043" TargetMode="External"/><Relationship Id="rId5" Type="http://schemas.openxmlformats.org/officeDocument/2006/relationships/footnotes" Target="footnotes.xml"/><Relationship Id="rId95" Type="http://schemas.openxmlformats.org/officeDocument/2006/relationships/hyperlink" Target="https://login.consultant.ru/link/?req=doc&amp;base=RLAW376&amp;n=139662&amp;dst=100022" TargetMode="External"/><Relationship Id="rId160" Type="http://schemas.openxmlformats.org/officeDocument/2006/relationships/hyperlink" Target="https://login.consultant.ru/link/?req=doc&amp;base=RLAW376&amp;n=20380&amp;dst=100044" TargetMode="External"/><Relationship Id="rId181" Type="http://schemas.openxmlformats.org/officeDocument/2006/relationships/fontTable" Target="fontTable.xml"/><Relationship Id="rId22" Type="http://schemas.openxmlformats.org/officeDocument/2006/relationships/hyperlink" Target="https://login.consultant.ru/link/?req=doc&amp;base=RLAW376&amp;n=90320&amp;dst=100008" TargetMode="External"/><Relationship Id="rId43" Type="http://schemas.openxmlformats.org/officeDocument/2006/relationships/hyperlink" Target="https://login.consultant.ru/link/?req=doc&amp;base=RLAW376&amp;n=73850&amp;dst=100009" TargetMode="External"/><Relationship Id="rId64" Type="http://schemas.openxmlformats.org/officeDocument/2006/relationships/hyperlink" Target="https://login.consultant.ru/link/?req=doc&amp;base=RLAW376&amp;n=113953&amp;dst=100015" TargetMode="External"/><Relationship Id="rId118" Type="http://schemas.openxmlformats.org/officeDocument/2006/relationships/hyperlink" Target="https://login.consultant.ru/link/?req=doc&amp;base=RLAW376&amp;n=139662&amp;dst=100032" TargetMode="External"/><Relationship Id="rId139" Type="http://schemas.openxmlformats.org/officeDocument/2006/relationships/hyperlink" Target="https://login.consultant.ru/link/?req=doc&amp;base=RLAW376&amp;n=139662&amp;dst=100037" TargetMode="External"/><Relationship Id="rId85" Type="http://schemas.openxmlformats.org/officeDocument/2006/relationships/hyperlink" Target="https://login.consultant.ru/link/?req=doc&amp;base=RLAW376&amp;n=144454&amp;dst=100035" TargetMode="External"/><Relationship Id="rId150" Type="http://schemas.openxmlformats.org/officeDocument/2006/relationships/hyperlink" Target="https://login.consultant.ru/link/?req=doc&amp;base=RLAW376&amp;n=64750&amp;dst=100025" TargetMode="External"/><Relationship Id="rId171" Type="http://schemas.openxmlformats.org/officeDocument/2006/relationships/hyperlink" Target="https://login.consultant.ru/link/?req=doc&amp;base=RLAW376&amp;n=95256&amp;dst=100032" TargetMode="External"/><Relationship Id="rId12" Type="http://schemas.openxmlformats.org/officeDocument/2006/relationships/hyperlink" Target="https://login.consultant.ru/link/?req=doc&amp;base=RLAW376&amp;n=33973&amp;dst=100008" TargetMode="External"/><Relationship Id="rId33" Type="http://schemas.openxmlformats.org/officeDocument/2006/relationships/hyperlink" Target="https://login.consultant.ru/link/?req=doc&amp;base=RLAW376&amp;n=90320&amp;dst=100009" TargetMode="External"/><Relationship Id="rId108" Type="http://schemas.openxmlformats.org/officeDocument/2006/relationships/hyperlink" Target="https://login.consultant.ru/link/?req=doc&amp;base=RLAW376&amp;n=57976&amp;dst=100012" TargetMode="External"/><Relationship Id="rId129" Type="http://schemas.openxmlformats.org/officeDocument/2006/relationships/hyperlink" Target="https://login.consultant.ru/link/?req=doc&amp;base=RLAW376&amp;n=90320&amp;dst=100025" TargetMode="External"/><Relationship Id="rId54" Type="http://schemas.openxmlformats.org/officeDocument/2006/relationships/hyperlink" Target="https://login.consultant.ru/link/?req=doc&amp;base=RLAW376&amp;n=95256&amp;dst=100013" TargetMode="External"/><Relationship Id="rId75" Type="http://schemas.openxmlformats.org/officeDocument/2006/relationships/hyperlink" Target="https://login.consultant.ru/link/?req=doc&amp;base=RLAW376&amp;n=143881" TargetMode="External"/><Relationship Id="rId96" Type="http://schemas.openxmlformats.org/officeDocument/2006/relationships/hyperlink" Target="https://login.consultant.ru/link/?req=doc&amp;base=RLAW376&amp;n=139662&amp;dst=100024" TargetMode="External"/><Relationship Id="rId140" Type="http://schemas.openxmlformats.org/officeDocument/2006/relationships/hyperlink" Target="https://login.consultant.ru/link/?req=doc&amp;base=RLAW376&amp;n=139662&amp;dst=100038" TargetMode="External"/><Relationship Id="rId161" Type="http://schemas.openxmlformats.org/officeDocument/2006/relationships/hyperlink" Target="https://login.consultant.ru/link/?req=doc&amp;base=RLAW376&amp;n=27038&amp;dst=100020" TargetMode="External"/><Relationship Id="rId182"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https://login.consultant.ru/link/?req=doc&amp;base=RLAW376&amp;n=94349&amp;dst=100008" TargetMode="External"/><Relationship Id="rId119" Type="http://schemas.openxmlformats.org/officeDocument/2006/relationships/hyperlink" Target="https://login.consultant.ru/link/?req=doc&amp;base=RLAW376&amp;n=20380&amp;dst=100034" TargetMode="External"/><Relationship Id="rId44" Type="http://schemas.openxmlformats.org/officeDocument/2006/relationships/hyperlink" Target="https://login.consultant.ru/link/?req=doc&amp;base=RLAW376&amp;n=73850&amp;dst=100012" TargetMode="External"/><Relationship Id="rId60" Type="http://schemas.openxmlformats.org/officeDocument/2006/relationships/hyperlink" Target="https://login.consultant.ru/link/?req=doc&amp;base=RLAW376&amp;n=20380&amp;dst=100011" TargetMode="External"/><Relationship Id="rId65" Type="http://schemas.openxmlformats.org/officeDocument/2006/relationships/hyperlink" Target="https://login.consultant.ru/link/?req=doc&amp;base=RLAW376&amp;n=144454&amp;dst=100015" TargetMode="External"/><Relationship Id="rId81" Type="http://schemas.openxmlformats.org/officeDocument/2006/relationships/hyperlink" Target="https://login.consultant.ru/link/?req=doc&amp;base=RLAW376&amp;n=113953&amp;dst=100018" TargetMode="External"/><Relationship Id="rId86" Type="http://schemas.openxmlformats.org/officeDocument/2006/relationships/hyperlink" Target="https://login.consultant.ru/link/?req=doc&amp;base=RLAW376&amp;n=139662&amp;dst=100014" TargetMode="External"/><Relationship Id="rId130" Type="http://schemas.openxmlformats.org/officeDocument/2006/relationships/hyperlink" Target="https://login.consultant.ru/link/?req=doc&amp;base=RLAW376&amp;n=95256&amp;dst=100029" TargetMode="External"/><Relationship Id="rId135" Type="http://schemas.openxmlformats.org/officeDocument/2006/relationships/hyperlink" Target="https://login.consultant.ru/link/?req=doc&amp;base=RLAW376&amp;n=24792&amp;dst=100024" TargetMode="External"/><Relationship Id="rId151" Type="http://schemas.openxmlformats.org/officeDocument/2006/relationships/hyperlink" Target="https://login.consultant.ru/link/?req=doc&amp;base=RLAW376&amp;n=139662&amp;dst=100044" TargetMode="External"/><Relationship Id="rId156" Type="http://schemas.openxmlformats.org/officeDocument/2006/relationships/hyperlink" Target="https://login.consultant.ru/link/?req=doc&amp;base=RLAW376&amp;n=20380&amp;dst=100040" TargetMode="External"/><Relationship Id="rId177" Type="http://schemas.openxmlformats.org/officeDocument/2006/relationships/hyperlink" Target="https://login.consultant.ru/link/?req=doc&amp;base=RLAW376&amp;n=139662&amp;dst=100049" TargetMode="External"/><Relationship Id="rId172" Type="http://schemas.openxmlformats.org/officeDocument/2006/relationships/hyperlink" Target="https://login.consultant.ru/link/?req=doc&amp;base=RLAW376&amp;n=113953&amp;dst=100034" TargetMode="External"/><Relationship Id="rId13" Type="http://schemas.openxmlformats.org/officeDocument/2006/relationships/hyperlink" Target="https://login.consultant.ru/link/?req=doc&amp;base=RLAW376&amp;n=33471&amp;dst=100008" TargetMode="External"/><Relationship Id="rId18" Type="http://schemas.openxmlformats.org/officeDocument/2006/relationships/hyperlink" Target="https://login.consultant.ru/link/?req=doc&amp;base=RLAW376&amp;n=65517&amp;dst=100008" TargetMode="External"/><Relationship Id="rId39" Type="http://schemas.openxmlformats.org/officeDocument/2006/relationships/hyperlink" Target="https://login.consultant.ru/link/?req=doc&amp;base=RLAW376&amp;n=139662&amp;dst=100009" TargetMode="External"/><Relationship Id="rId109" Type="http://schemas.openxmlformats.org/officeDocument/2006/relationships/hyperlink" Target="https://login.consultant.ru/link/?req=doc&amp;base=RLAW376&amp;n=139662&amp;dst=100029" TargetMode="External"/><Relationship Id="rId34" Type="http://schemas.openxmlformats.org/officeDocument/2006/relationships/hyperlink" Target="https://login.consultant.ru/link/?req=doc&amp;base=RLAW376&amp;n=113953&amp;dst=100009" TargetMode="External"/><Relationship Id="rId50" Type="http://schemas.openxmlformats.org/officeDocument/2006/relationships/hyperlink" Target="https://login.consultant.ru/link/?req=doc&amp;base=RLAW376&amp;n=24792&amp;dst=100019" TargetMode="External"/><Relationship Id="rId55" Type="http://schemas.openxmlformats.org/officeDocument/2006/relationships/hyperlink" Target="https://login.consultant.ru/link/?req=doc&amp;base=RLAW376&amp;n=113953&amp;dst=100013" TargetMode="External"/><Relationship Id="rId76" Type="http://schemas.openxmlformats.org/officeDocument/2006/relationships/hyperlink" Target="https://login.consultant.ru/link/?req=doc&amp;base=RLAW376&amp;n=73850&amp;dst=100019" TargetMode="External"/><Relationship Id="rId97" Type="http://schemas.openxmlformats.org/officeDocument/2006/relationships/hyperlink" Target="https://login.consultant.ru/link/?req=doc&amp;base=RLAW376&amp;n=139662&amp;dst=100025" TargetMode="External"/><Relationship Id="rId104" Type="http://schemas.openxmlformats.org/officeDocument/2006/relationships/hyperlink" Target="https://login.consultant.ru/link/?req=doc&amp;base=RLAW376&amp;n=20380&amp;dst=100023" TargetMode="External"/><Relationship Id="rId120" Type="http://schemas.openxmlformats.org/officeDocument/2006/relationships/hyperlink" Target="https://login.consultant.ru/link/?req=doc&amp;base=RLAW376&amp;n=139662&amp;dst=100033" TargetMode="External"/><Relationship Id="rId125" Type="http://schemas.openxmlformats.org/officeDocument/2006/relationships/hyperlink" Target="https://login.consultant.ru/link/?req=doc&amp;base=RLAW376&amp;n=20380&amp;dst=100037" TargetMode="External"/><Relationship Id="rId141" Type="http://schemas.openxmlformats.org/officeDocument/2006/relationships/hyperlink" Target="https://login.consultant.ru/link/?req=doc&amp;base=RLAW376&amp;n=94349&amp;dst=100010" TargetMode="External"/><Relationship Id="rId146" Type="http://schemas.openxmlformats.org/officeDocument/2006/relationships/hyperlink" Target="https://login.consultant.ru/link/?req=doc&amp;base=RLAW376&amp;n=18301&amp;dst=100011" TargetMode="External"/><Relationship Id="rId167" Type="http://schemas.openxmlformats.org/officeDocument/2006/relationships/hyperlink" Target="https://login.consultant.ru/link/?req=doc&amp;base=RLAW376&amp;n=139662&amp;dst=100048" TargetMode="External"/><Relationship Id="rId7" Type="http://schemas.openxmlformats.org/officeDocument/2006/relationships/hyperlink" Target="https://login.consultant.ru/link/?req=doc&amp;base=RLAW376&amp;n=18301&amp;dst=100008" TargetMode="External"/><Relationship Id="rId71" Type="http://schemas.openxmlformats.org/officeDocument/2006/relationships/hyperlink" Target="https://login.consultant.ru/link/?req=doc&amp;base=RLAW376&amp;n=143881" TargetMode="External"/><Relationship Id="rId92" Type="http://schemas.openxmlformats.org/officeDocument/2006/relationships/hyperlink" Target="https://login.consultant.ru/link/?req=doc&amp;base=RLAW376&amp;n=139662&amp;dst=100019" TargetMode="External"/><Relationship Id="rId162" Type="http://schemas.openxmlformats.org/officeDocument/2006/relationships/hyperlink" Target="https://login.consultant.ru/link/?req=doc&amp;base=RLAW376&amp;n=33471&amp;dst=100009" TargetMode="External"/><Relationship Id="rId2" Type="http://schemas.microsoft.com/office/2007/relationships/stylesWithEffects" Target="stylesWithEffects.xml"/><Relationship Id="rId29" Type="http://schemas.openxmlformats.org/officeDocument/2006/relationships/hyperlink" Target="https://login.consultant.ru/link/?req=doc&amp;base=RLAW376&amp;n=144454&amp;dst=100008" TargetMode="External"/><Relationship Id="rId24" Type="http://schemas.openxmlformats.org/officeDocument/2006/relationships/hyperlink" Target="https://login.consultant.ru/link/?req=doc&amp;base=RLAW376&amp;n=95256&amp;dst=100008" TargetMode="External"/><Relationship Id="rId40" Type="http://schemas.openxmlformats.org/officeDocument/2006/relationships/hyperlink" Target="https://login.consultant.ru/link/?req=doc&amp;base=RLAW376&amp;n=139662&amp;dst=100011" TargetMode="External"/><Relationship Id="rId45" Type="http://schemas.openxmlformats.org/officeDocument/2006/relationships/hyperlink" Target="https://login.consultant.ru/link/?req=doc&amp;base=RLAW376&amp;n=90320&amp;dst=100012" TargetMode="External"/><Relationship Id="rId66" Type="http://schemas.openxmlformats.org/officeDocument/2006/relationships/hyperlink" Target="https://login.consultant.ru/link/?req=doc&amp;base=RLAW376&amp;n=90320&amp;dst=100016" TargetMode="External"/><Relationship Id="rId87" Type="http://schemas.openxmlformats.org/officeDocument/2006/relationships/hyperlink" Target="https://login.consultant.ru/link/?req=doc&amp;base=RLAW376&amp;n=139662&amp;dst=100015" TargetMode="External"/><Relationship Id="rId110" Type="http://schemas.openxmlformats.org/officeDocument/2006/relationships/hyperlink" Target="https://login.consultant.ru/link/?req=doc&amp;base=RLAW376&amp;n=73850&amp;dst=100020" TargetMode="External"/><Relationship Id="rId115" Type="http://schemas.openxmlformats.org/officeDocument/2006/relationships/hyperlink" Target="https://login.consultant.ru/link/?req=doc&amp;base=RLAW376&amp;n=136593&amp;dst=100027" TargetMode="External"/><Relationship Id="rId131" Type="http://schemas.openxmlformats.org/officeDocument/2006/relationships/hyperlink" Target="https://login.consultant.ru/link/?req=doc&amp;base=RLAW376&amp;n=113953&amp;dst=100033" TargetMode="External"/><Relationship Id="rId136" Type="http://schemas.openxmlformats.org/officeDocument/2006/relationships/hyperlink" Target="https://login.consultant.ru/link/?req=doc&amp;base=RLAW376&amp;n=18301&amp;dst=100009" TargetMode="External"/><Relationship Id="rId157" Type="http://schemas.openxmlformats.org/officeDocument/2006/relationships/hyperlink" Target="https://login.consultant.ru/link/?req=doc&amp;base=RLAW376&amp;n=24792&amp;dst=100030" TargetMode="External"/><Relationship Id="rId178" Type="http://schemas.openxmlformats.org/officeDocument/2006/relationships/hyperlink" Target="https://login.consultant.ru/link/?req=doc&amp;base=RLAW376&amp;n=88751&amp;dst=100008" TargetMode="External"/><Relationship Id="rId61" Type="http://schemas.openxmlformats.org/officeDocument/2006/relationships/hyperlink" Target="https://login.consultant.ru/link/?req=doc&amp;base=RLAW376&amp;n=73850&amp;dst=100015" TargetMode="External"/><Relationship Id="rId82" Type="http://schemas.openxmlformats.org/officeDocument/2006/relationships/hyperlink" Target="https://login.consultant.ru/link/?req=doc&amp;base=RLAW376&amp;n=144454&amp;dst=100018" TargetMode="External"/><Relationship Id="rId152" Type="http://schemas.openxmlformats.org/officeDocument/2006/relationships/hyperlink" Target="https://login.consultant.ru/link/?req=doc&amp;base=RLAW376&amp;n=131707&amp;dst=100011" TargetMode="External"/><Relationship Id="rId173" Type="http://schemas.openxmlformats.org/officeDocument/2006/relationships/hyperlink" Target="https://login.consultant.ru/link/?req=doc&amp;base=RLAW376&amp;n=144454&amp;dst=100043" TargetMode="External"/><Relationship Id="rId19" Type="http://schemas.openxmlformats.org/officeDocument/2006/relationships/hyperlink" Target="https://login.consultant.ru/link/?req=doc&amp;base=RLAW376&amp;n=73850&amp;dst=100008" TargetMode="External"/><Relationship Id="rId14" Type="http://schemas.openxmlformats.org/officeDocument/2006/relationships/hyperlink" Target="https://login.consultant.ru/link/?req=doc&amp;base=RLAW376&amp;n=40304&amp;dst=100008" TargetMode="External"/><Relationship Id="rId30" Type="http://schemas.openxmlformats.org/officeDocument/2006/relationships/hyperlink" Target="https://login.consultant.ru/link/?req=doc&amp;base=RLAW376&amp;n=143881&amp;dst=100880" TargetMode="External"/><Relationship Id="rId35" Type="http://schemas.openxmlformats.org/officeDocument/2006/relationships/hyperlink" Target="https://login.consultant.ru/link/?req=doc&amp;base=RLAW376&amp;n=144454&amp;dst=100009" TargetMode="External"/><Relationship Id="rId56" Type="http://schemas.openxmlformats.org/officeDocument/2006/relationships/hyperlink" Target="https://login.consultant.ru/link/?req=doc&amp;base=RLAW376&amp;n=144454&amp;dst=100013" TargetMode="External"/><Relationship Id="rId77" Type="http://schemas.openxmlformats.org/officeDocument/2006/relationships/hyperlink" Target="https://login.consultant.ru/link/?req=doc&amp;base=RLAW376&amp;n=20380&amp;dst=100013" TargetMode="External"/><Relationship Id="rId100" Type="http://schemas.openxmlformats.org/officeDocument/2006/relationships/hyperlink" Target="https://login.consultant.ru/link/?req=doc&amp;base=RLAW376&amp;n=139662&amp;dst=100028" TargetMode="External"/><Relationship Id="rId105" Type="http://schemas.openxmlformats.org/officeDocument/2006/relationships/hyperlink" Target="https://login.consultant.ru/link/?req=doc&amp;base=RLAW376&amp;n=20380&amp;dst=100025" TargetMode="External"/><Relationship Id="rId126" Type="http://schemas.openxmlformats.org/officeDocument/2006/relationships/hyperlink" Target="https://login.consultant.ru/link/?req=doc&amp;base=RLAW376&amp;n=139662&amp;dst=100035" TargetMode="External"/><Relationship Id="rId147" Type="http://schemas.openxmlformats.org/officeDocument/2006/relationships/hyperlink" Target="https://login.consultant.ru/link/?req=doc&amp;base=RLAW376&amp;n=94349&amp;dst=100015" TargetMode="External"/><Relationship Id="rId168" Type="http://schemas.openxmlformats.org/officeDocument/2006/relationships/hyperlink" Target="https://login.consultant.ru/link/?req=doc&amp;base=RLAW376&amp;n=20380&amp;dst=100046" TargetMode="External"/><Relationship Id="rId8" Type="http://schemas.openxmlformats.org/officeDocument/2006/relationships/hyperlink" Target="https://login.consultant.ru/link/?req=doc&amp;base=RLAW376&amp;n=20380&amp;dst=100008" TargetMode="External"/><Relationship Id="rId51" Type="http://schemas.openxmlformats.org/officeDocument/2006/relationships/hyperlink" Target="https://login.consultant.ru/link/?req=doc&amp;base=RLAW376&amp;n=65517&amp;dst=100008" TargetMode="External"/><Relationship Id="rId72" Type="http://schemas.openxmlformats.org/officeDocument/2006/relationships/hyperlink" Target="https://login.consultant.ru/link/?req=doc&amp;base=RLAW376&amp;n=139662&amp;dst=100012" TargetMode="External"/><Relationship Id="rId93" Type="http://schemas.openxmlformats.org/officeDocument/2006/relationships/hyperlink" Target="https://login.consultant.ru/link/?req=doc&amp;base=RLAW376&amp;n=139662&amp;dst=100020" TargetMode="External"/><Relationship Id="rId98" Type="http://schemas.openxmlformats.org/officeDocument/2006/relationships/hyperlink" Target="https://login.consultant.ru/link/?req=doc&amp;base=RLAW376&amp;n=139662&amp;dst=100026" TargetMode="External"/><Relationship Id="rId121" Type="http://schemas.openxmlformats.org/officeDocument/2006/relationships/hyperlink" Target="https://login.consultant.ru/link/?req=doc&amp;base=RLAW376&amp;n=20380&amp;dst=100034" TargetMode="External"/><Relationship Id="rId142" Type="http://schemas.openxmlformats.org/officeDocument/2006/relationships/hyperlink" Target="https://login.consultant.ru/link/?req=doc&amp;base=RLAW376&amp;n=94349&amp;dst=100012" TargetMode="External"/><Relationship Id="rId163" Type="http://schemas.openxmlformats.org/officeDocument/2006/relationships/hyperlink" Target="https://login.consultant.ru/link/?req=doc&amp;base=RLAW376&amp;n=64750&amp;dst=100028" TargetMode="External"/><Relationship Id="rId3" Type="http://schemas.openxmlformats.org/officeDocument/2006/relationships/settings" Target="settings.xml"/><Relationship Id="rId25" Type="http://schemas.openxmlformats.org/officeDocument/2006/relationships/hyperlink" Target="https://login.consultant.ru/link/?req=doc&amp;base=RLAW376&amp;n=131707&amp;dst=100011" TargetMode="External"/><Relationship Id="rId46" Type="http://schemas.openxmlformats.org/officeDocument/2006/relationships/hyperlink" Target="https://login.consultant.ru/link/?req=doc&amp;base=RLAW376&amp;n=95256&amp;dst=100012" TargetMode="External"/><Relationship Id="rId67" Type="http://schemas.openxmlformats.org/officeDocument/2006/relationships/hyperlink" Target="https://login.consultant.ru/link/?req=doc&amp;base=RLAW376&amp;n=113953&amp;dst=100016" TargetMode="External"/><Relationship Id="rId116" Type="http://schemas.openxmlformats.org/officeDocument/2006/relationships/hyperlink" Target="https://login.consultant.ru/link/?req=doc&amp;base=RLAW376&amp;n=139662&amp;dst=100030" TargetMode="External"/><Relationship Id="rId137" Type="http://schemas.openxmlformats.org/officeDocument/2006/relationships/hyperlink" Target="https://login.consultant.ru/link/?req=doc&amp;base=RLAW376&amp;n=73850&amp;dst=100027" TargetMode="External"/><Relationship Id="rId158" Type="http://schemas.openxmlformats.org/officeDocument/2006/relationships/hyperlink" Target="https://login.consultant.ru/link/?req=doc&amp;base=RLAW376&amp;n=20380&amp;dst=100042" TargetMode="External"/><Relationship Id="rId20" Type="http://schemas.openxmlformats.org/officeDocument/2006/relationships/hyperlink" Target="https://login.consultant.ru/link/?req=doc&amp;base=RLAW376&amp;n=77595&amp;dst=100008" TargetMode="External"/><Relationship Id="rId41" Type="http://schemas.openxmlformats.org/officeDocument/2006/relationships/hyperlink" Target="https://login.consultant.ru/link/?req=doc&amp;base=RLAW376&amp;n=24792&amp;dst=100013" TargetMode="External"/><Relationship Id="rId62" Type="http://schemas.openxmlformats.org/officeDocument/2006/relationships/hyperlink" Target="https://login.consultant.ru/link/?req=doc&amp;base=RLAW376&amp;n=90320&amp;dst=100015" TargetMode="External"/><Relationship Id="rId83" Type="http://schemas.openxmlformats.org/officeDocument/2006/relationships/hyperlink" Target="https://login.consultant.ru/link/?req=doc&amp;base=RLAW376&amp;n=144454&amp;dst=100024" TargetMode="External"/><Relationship Id="rId88" Type="http://schemas.openxmlformats.org/officeDocument/2006/relationships/hyperlink" Target="https://login.consultant.ru/link/?req=doc&amp;base=RLAW376&amp;n=20380&amp;dst=100015" TargetMode="External"/><Relationship Id="rId111" Type="http://schemas.openxmlformats.org/officeDocument/2006/relationships/hyperlink" Target="https://login.consultant.ru/link/?req=doc&amp;base=RLAW376&amp;n=24792&amp;dst=100020" TargetMode="External"/><Relationship Id="rId132" Type="http://schemas.openxmlformats.org/officeDocument/2006/relationships/hyperlink" Target="https://login.consultant.ru/link/?req=doc&amp;base=RLAW376&amp;n=144454&amp;dst=100042" TargetMode="External"/><Relationship Id="rId153" Type="http://schemas.openxmlformats.org/officeDocument/2006/relationships/hyperlink" Target="https://login.consultant.ru/link/?req=doc&amp;base=LAW&amp;n=469770" TargetMode="External"/><Relationship Id="rId174" Type="http://schemas.openxmlformats.org/officeDocument/2006/relationships/hyperlink" Target="https://login.consultant.ru/link/?req=doc&amp;base=RLAW376&amp;n=20380&amp;dst=100048" TargetMode="External"/><Relationship Id="rId179" Type="http://schemas.openxmlformats.org/officeDocument/2006/relationships/hyperlink" Target="https://login.consultant.ru/link/?req=doc&amp;base=RLAW376&amp;n=139662&amp;dst=100050" TargetMode="External"/><Relationship Id="rId15" Type="http://schemas.openxmlformats.org/officeDocument/2006/relationships/hyperlink" Target="https://login.consultant.ru/link/?req=doc&amp;base=RLAW376&amp;n=41235&amp;dst=100008" TargetMode="External"/><Relationship Id="rId36" Type="http://schemas.openxmlformats.org/officeDocument/2006/relationships/hyperlink" Target="https://login.consultant.ru/link/?req=doc&amp;base=RLAW376&amp;n=144454&amp;dst=100011" TargetMode="External"/><Relationship Id="rId57" Type="http://schemas.openxmlformats.org/officeDocument/2006/relationships/hyperlink" Target="https://login.consultant.ru/link/?req=doc&amp;base=RLAW376&amp;n=95256&amp;dst=100016" TargetMode="External"/><Relationship Id="rId106" Type="http://schemas.openxmlformats.org/officeDocument/2006/relationships/hyperlink" Target="https://login.consultant.ru/link/?req=doc&amp;base=RLAW376&amp;n=57976&amp;dst=100009" TargetMode="External"/><Relationship Id="rId127" Type="http://schemas.openxmlformats.org/officeDocument/2006/relationships/hyperlink" Target="https://login.consultant.ru/link/?req=doc&amp;base=RLAW376&amp;n=20380&amp;dst=100038" TargetMode="External"/><Relationship Id="rId10" Type="http://schemas.openxmlformats.org/officeDocument/2006/relationships/hyperlink" Target="https://login.consultant.ru/link/?req=doc&amp;base=RLAW376&amp;n=26510&amp;dst=100008" TargetMode="External"/><Relationship Id="rId31" Type="http://schemas.openxmlformats.org/officeDocument/2006/relationships/hyperlink" Target="https://login.consultant.ru/link/?req=doc&amp;base=RLAW376&amp;n=24792&amp;dst=100009" TargetMode="External"/><Relationship Id="rId52" Type="http://schemas.openxmlformats.org/officeDocument/2006/relationships/hyperlink" Target="https://login.consultant.ru/link/?req=doc&amp;base=RLAW376&amp;n=73850&amp;dst=100013" TargetMode="External"/><Relationship Id="rId73" Type="http://schemas.openxmlformats.org/officeDocument/2006/relationships/hyperlink" Target="https://login.consultant.ru/link/?req=doc&amp;base=RLAW376&amp;n=139662&amp;dst=100012" TargetMode="External"/><Relationship Id="rId78" Type="http://schemas.openxmlformats.org/officeDocument/2006/relationships/hyperlink" Target="https://login.consultant.ru/link/?req=doc&amp;base=RLAW376&amp;n=26510&amp;dst=100009" TargetMode="External"/><Relationship Id="rId94" Type="http://schemas.openxmlformats.org/officeDocument/2006/relationships/hyperlink" Target="https://login.consultant.ru/link/?req=doc&amp;base=RLAW376&amp;n=139662&amp;dst=100021" TargetMode="External"/><Relationship Id="rId99" Type="http://schemas.openxmlformats.org/officeDocument/2006/relationships/hyperlink" Target="https://login.consultant.ru/link/?req=doc&amp;base=RLAW376&amp;n=139662&amp;dst=100027" TargetMode="External"/><Relationship Id="rId101" Type="http://schemas.openxmlformats.org/officeDocument/2006/relationships/hyperlink" Target="https://login.consultant.ru/link/?req=doc&amp;base=RLAW376&amp;n=20380&amp;dst=100017" TargetMode="External"/><Relationship Id="rId122" Type="http://schemas.openxmlformats.org/officeDocument/2006/relationships/hyperlink" Target="https://login.consultant.ru/link/?req=doc&amp;base=RLAW376&amp;n=139662&amp;dst=100033" TargetMode="External"/><Relationship Id="rId143" Type="http://schemas.openxmlformats.org/officeDocument/2006/relationships/hyperlink" Target="https://login.consultant.ru/link/?req=doc&amp;base=RLAW376&amp;n=139662&amp;dst=100040" TargetMode="External"/><Relationship Id="rId148" Type="http://schemas.openxmlformats.org/officeDocument/2006/relationships/hyperlink" Target="https://login.consultant.ru/link/?req=doc&amp;base=RLAW376&amp;n=94349&amp;dst=100019" TargetMode="External"/><Relationship Id="rId164" Type="http://schemas.openxmlformats.org/officeDocument/2006/relationships/hyperlink" Target="https://login.consultant.ru/link/?req=doc&amp;base=RLAW376&amp;n=139662&amp;dst=100046" TargetMode="External"/><Relationship Id="rId169" Type="http://schemas.openxmlformats.org/officeDocument/2006/relationships/hyperlink" Target="https://login.consultant.ru/link/?req=doc&amp;base=RLAW376&amp;n=73850&amp;dst=100028" TargetMode="External"/><Relationship Id="rId4" Type="http://schemas.openxmlformats.org/officeDocument/2006/relationships/webSettings" Target="webSettings.xml"/><Relationship Id="rId9" Type="http://schemas.openxmlformats.org/officeDocument/2006/relationships/hyperlink" Target="https://login.consultant.ru/link/?req=doc&amp;base=RLAW376&amp;n=24792&amp;dst=100008" TargetMode="External"/><Relationship Id="rId180" Type="http://schemas.openxmlformats.org/officeDocument/2006/relationships/header" Target="header1.xml"/><Relationship Id="rId26" Type="http://schemas.openxmlformats.org/officeDocument/2006/relationships/hyperlink" Target="https://login.consultant.ru/link/?req=doc&amp;base=RLAW376&amp;n=113953&amp;dst=100008" TargetMode="External"/><Relationship Id="rId47" Type="http://schemas.openxmlformats.org/officeDocument/2006/relationships/hyperlink" Target="https://login.consultant.ru/link/?req=doc&amp;base=RLAW376&amp;n=113953&amp;dst=100012" TargetMode="External"/><Relationship Id="rId68" Type="http://schemas.openxmlformats.org/officeDocument/2006/relationships/hyperlink" Target="https://login.consultant.ru/link/?req=doc&amp;base=RLAW376&amp;n=144454&amp;dst=100016" TargetMode="External"/><Relationship Id="rId89" Type="http://schemas.openxmlformats.org/officeDocument/2006/relationships/hyperlink" Target="https://login.consultant.ru/link/?req=doc&amp;base=RLAW376&amp;n=139662&amp;dst=100016" TargetMode="External"/><Relationship Id="rId112" Type="http://schemas.openxmlformats.org/officeDocument/2006/relationships/hyperlink" Target="https://login.consultant.ru/link/?req=doc&amp;base=RLAW376&amp;n=20380&amp;dst=100028" TargetMode="External"/><Relationship Id="rId133" Type="http://schemas.openxmlformats.org/officeDocument/2006/relationships/hyperlink" Target="https://login.consultant.ru/link/?req=doc&amp;base=RLAW376&amp;n=20380&amp;dst=100039" TargetMode="External"/><Relationship Id="rId154" Type="http://schemas.openxmlformats.org/officeDocument/2006/relationships/hyperlink" Target="https://login.consultant.ru/link/?req=doc&amp;base=RLAW376&amp;n=139662&amp;dst=100045" TargetMode="External"/><Relationship Id="rId175" Type="http://schemas.openxmlformats.org/officeDocument/2006/relationships/hyperlink" Target="https://login.consultant.ru/link/?req=doc&amp;base=RLAW376&amp;n=24792&amp;dst=100031" TargetMode="External"/><Relationship Id="rId16" Type="http://schemas.openxmlformats.org/officeDocument/2006/relationships/hyperlink" Target="https://login.consultant.ru/link/?req=doc&amp;base=RLAW376&amp;n=57976&amp;dst=100008" TargetMode="External"/><Relationship Id="rId37" Type="http://schemas.openxmlformats.org/officeDocument/2006/relationships/hyperlink" Target="https://login.consultant.ru/link/?req=doc&amp;base=RLAW376&amp;n=144454&amp;dst=100012" TargetMode="External"/><Relationship Id="rId58" Type="http://schemas.openxmlformats.org/officeDocument/2006/relationships/hyperlink" Target="https://login.consultant.ru/link/?req=doc&amp;base=RLAW376&amp;n=95256&amp;dst=100017" TargetMode="External"/><Relationship Id="rId79" Type="http://schemas.openxmlformats.org/officeDocument/2006/relationships/hyperlink" Target="https://login.consultant.ru/link/?req=doc&amp;base=RLAW376&amp;n=20380&amp;dst=100014" TargetMode="External"/><Relationship Id="rId102" Type="http://schemas.openxmlformats.org/officeDocument/2006/relationships/hyperlink" Target="https://login.consultant.ru/link/?req=doc&amp;base=RLAW376&amp;n=20380&amp;dst=100019" TargetMode="External"/><Relationship Id="rId123" Type="http://schemas.openxmlformats.org/officeDocument/2006/relationships/hyperlink" Target="https://login.consultant.ru/link/?req=doc&amp;base=RLAW376&amp;n=20380&amp;dst=100035" TargetMode="External"/><Relationship Id="rId144" Type="http://schemas.openxmlformats.org/officeDocument/2006/relationships/hyperlink" Target="https://login.consultant.ru/link/?req=doc&amp;base=RLAW376&amp;n=27038&amp;dst=100013" TargetMode="External"/><Relationship Id="rId90" Type="http://schemas.openxmlformats.org/officeDocument/2006/relationships/hyperlink" Target="https://login.consultant.ru/link/?req=doc&amp;base=RLAW376&amp;n=26510&amp;dst=100010" TargetMode="External"/><Relationship Id="rId165" Type="http://schemas.openxmlformats.org/officeDocument/2006/relationships/hyperlink" Target="https://login.consultant.ru/link/?req=doc&amp;base=RLAW376&amp;n=64750&amp;dst=100029" TargetMode="External"/><Relationship Id="rId27" Type="http://schemas.openxmlformats.org/officeDocument/2006/relationships/hyperlink" Target="https://login.consultant.ru/link/?req=doc&amp;base=RLAW376&amp;n=136593&amp;dst=100027" TargetMode="External"/><Relationship Id="rId48" Type="http://schemas.openxmlformats.org/officeDocument/2006/relationships/hyperlink" Target="https://login.consultant.ru/link/?req=doc&amp;base=RLAW376&amp;n=24792&amp;dst=100017" TargetMode="External"/><Relationship Id="rId69" Type="http://schemas.openxmlformats.org/officeDocument/2006/relationships/hyperlink" Target="https://login.consultant.ru/link/?req=doc&amp;base=RLAW376&amp;n=95256&amp;dst=100020" TargetMode="External"/><Relationship Id="rId113" Type="http://schemas.openxmlformats.org/officeDocument/2006/relationships/hyperlink" Target="https://login.consultant.ru/link/?req=doc&amp;base=RLAW376&amp;n=20380&amp;dst=100030" TargetMode="External"/><Relationship Id="rId134" Type="http://schemas.openxmlformats.org/officeDocument/2006/relationships/hyperlink" Target="https://login.consultant.ru/link/?req=doc&amp;base=RLAW376&amp;n=24792&amp;dst=100023" TargetMode="External"/><Relationship Id="rId80" Type="http://schemas.openxmlformats.org/officeDocument/2006/relationships/hyperlink" Target="https://login.consultant.ru/link/?req=doc&amp;base=RLAW376&amp;n=90320&amp;dst=100018" TargetMode="External"/><Relationship Id="rId155" Type="http://schemas.openxmlformats.org/officeDocument/2006/relationships/hyperlink" Target="https://login.consultant.ru/link/?req=doc&amp;base=RLAW376&amp;n=24792&amp;dst=100029" TargetMode="External"/><Relationship Id="rId176" Type="http://schemas.openxmlformats.org/officeDocument/2006/relationships/hyperlink" Target="https://login.consultant.ru/link/?req=doc&amp;base=RLAW376&amp;n=95256&amp;dst=100033" TargetMode="External"/><Relationship Id="rId17" Type="http://schemas.openxmlformats.org/officeDocument/2006/relationships/hyperlink" Target="https://login.consultant.ru/link/?req=doc&amp;base=RLAW376&amp;n=64750&amp;dst=100008" TargetMode="External"/><Relationship Id="rId38" Type="http://schemas.openxmlformats.org/officeDocument/2006/relationships/hyperlink" Target="https://login.consultant.ru/link/?req=doc&amp;base=RLAW376&amp;n=95256&amp;dst=100009" TargetMode="External"/><Relationship Id="rId59" Type="http://schemas.openxmlformats.org/officeDocument/2006/relationships/hyperlink" Target="https://login.consultant.ru/link/?req=doc&amp;base=RLAW376&amp;n=143881" TargetMode="External"/><Relationship Id="rId103" Type="http://schemas.openxmlformats.org/officeDocument/2006/relationships/hyperlink" Target="https://login.consultant.ru/link/?req=doc&amp;base=RLAW376&amp;n=20380&amp;dst=100021" TargetMode="External"/><Relationship Id="rId124" Type="http://schemas.openxmlformats.org/officeDocument/2006/relationships/hyperlink" Target="https://login.consultant.ru/link/?req=doc&amp;base=RLAW376&amp;n=139662&amp;dst=100034" TargetMode="External"/><Relationship Id="rId70" Type="http://schemas.openxmlformats.org/officeDocument/2006/relationships/hyperlink" Target="https://login.consultant.ru/link/?req=doc&amp;base=RLAW376&amp;n=73850&amp;dst=100016" TargetMode="External"/><Relationship Id="rId91" Type="http://schemas.openxmlformats.org/officeDocument/2006/relationships/hyperlink" Target="https://login.consultant.ru/link/?req=doc&amp;base=RLAW376&amp;n=139662&amp;dst=100017" TargetMode="External"/><Relationship Id="rId145" Type="http://schemas.openxmlformats.org/officeDocument/2006/relationships/hyperlink" Target="https://login.consultant.ru/link/?req=doc&amp;base=RLAW376&amp;n=139662&amp;dst=100041" TargetMode="External"/><Relationship Id="rId166" Type="http://schemas.openxmlformats.org/officeDocument/2006/relationships/hyperlink" Target="https://login.consultant.ru/link/?req=doc&amp;base=RLAW376&amp;n=95256&amp;dst=100031" TargetMode="External"/><Relationship Id="rId1" Type="http://schemas.openxmlformats.org/officeDocument/2006/relationships/styles" Target="styles.xml"/><Relationship Id="rId28" Type="http://schemas.openxmlformats.org/officeDocument/2006/relationships/hyperlink" Target="https://login.consultant.ru/link/?req=doc&amp;base=RLAW376&amp;n=139662&amp;dst=100008" TargetMode="External"/><Relationship Id="rId49" Type="http://schemas.openxmlformats.org/officeDocument/2006/relationships/hyperlink" Target="https://login.consultant.ru/link/?req=doc&amp;base=RLAW376&amp;n=20380&amp;dst=100009" TargetMode="External"/><Relationship Id="rId114" Type="http://schemas.openxmlformats.org/officeDocument/2006/relationships/hyperlink" Target="https://login.consultant.ru/link/?req=doc&amp;base=RLAW376&amp;n=24792&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12058</Words>
  <Characters>68734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Федоскина Юлия Николаевна</dc:creator>
  <cp:lastModifiedBy>Кваша Алексей Юрьевич</cp:lastModifiedBy>
  <cp:revision>4</cp:revision>
  <dcterms:created xsi:type="dcterms:W3CDTF">2024-05-07T12:07:00Z</dcterms:created>
  <dcterms:modified xsi:type="dcterms:W3CDTF">2024-05-13T14:29:00Z</dcterms:modified>
</cp:coreProperties>
</file>