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19" w:rsidRDefault="008A3E19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5E0CD6" w:rsidRDefault="005E0CD6" w:rsidP="00F9157E">
      <w:pPr>
        <w:widowControl w:val="0"/>
        <w:tabs>
          <w:tab w:val="left" w:pos="709"/>
          <w:tab w:val="left" w:pos="4536"/>
        </w:tabs>
        <w:ind w:right="5810"/>
        <w:jc w:val="both"/>
        <w:rPr>
          <w:sz w:val="28"/>
          <w:szCs w:val="28"/>
        </w:rPr>
      </w:pPr>
    </w:p>
    <w:p w:rsidR="008A3E19" w:rsidRDefault="008A3E19" w:rsidP="00F9157E">
      <w:pPr>
        <w:widowControl w:val="0"/>
        <w:tabs>
          <w:tab w:val="left" w:pos="-120"/>
        </w:tabs>
        <w:ind w:right="6365"/>
        <w:jc w:val="both"/>
        <w:rPr>
          <w:sz w:val="28"/>
          <w:szCs w:val="28"/>
        </w:rPr>
      </w:pPr>
    </w:p>
    <w:p w:rsidR="008A3E19" w:rsidRDefault="008A3E19" w:rsidP="00F9157E">
      <w:pPr>
        <w:widowControl w:val="0"/>
        <w:tabs>
          <w:tab w:val="left" w:pos="-120"/>
        </w:tabs>
        <w:ind w:right="6365"/>
        <w:jc w:val="both"/>
        <w:rPr>
          <w:sz w:val="28"/>
          <w:szCs w:val="28"/>
        </w:rPr>
      </w:pPr>
    </w:p>
    <w:p w:rsidR="008A3E19" w:rsidRDefault="008A3E19" w:rsidP="00F9157E">
      <w:pPr>
        <w:widowControl w:val="0"/>
        <w:tabs>
          <w:tab w:val="left" w:pos="-120"/>
        </w:tabs>
        <w:ind w:right="6365"/>
        <w:jc w:val="both"/>
        <w:rPr>
          <w:sz w:val="28"/>
          <w:szCs w:val="28"/>
        </w:rPr>
      </w:pPr>
    </w:p>
    <w:p w:rsidR="008A3E19" w:rsidRPr="0014121F" w:rsidRDefault="008A3E19" w:rsidP="00F9157E">
      <w:pPr>
        <w:widowControl w:val="0"/>
        <w:tabs>
          <w:tab w:val="left" w:pos="-120"/>
        </w:tabs>
        <w:ind w:right="6365"/>
        <w:jc w:val="both"/>
        <w:rPr>
          <w:sz w:val="28"/>
        </w:rPr>
      </w:pPr>
    </w:p>
    <w:p w:rsidR="008A3E19" w:rsidRPr="00347FE7" w:rsidRDefault="008A3E19" w:rsidP="00F9157E">
      <w:pPr>
        <w:pStyle w:val="ab"/>
        <w:widowControl w:val="0"/>
        <w:tabs>
          <w:tab w:val="left" w:pos="4253"/>
        </w:tabs>
        <w:spacing w:after="0"/>
        <w:ind w:left="0"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8486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B475B">
        <w:rPr>
          <w:sz w:val="28"/>
          <w:szCs w:val="28"/>
        </w:rPr>
        <w:t xml:space="preserve">в </w:t>
      </w:r>
      <w:r w:rsidR="00AA165E" w:rsidRPr="00AA165E">
        <w:rPr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</w:p>
    <w:p w:rsidR="008A3E19" w:rsidRDefault="008A3E19" w:rsidP="00F9157E">
      <w:pPr>
        <w:widowControl w:val="0"/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14121F" w:rsidRDefault="0014121F" w:rsidP="00F9157E">
      <w:pPr>
        <w:widowControl w:val="0"/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8A3E19" w:rsidRDefault="008A3E19" w:rsidP="00F915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Смоленской области </w:t>
      </w:r>
      <w:proofErr w:type="gramStart"/>
      <w:r w:rsidRPr="008A1048">
        <w:rPr>
          <w:sz w:val="28"/>
          <w:szCs w:val="28"/>
        </w:rPr>
        <w:t>п</w:t>
      </w:r>
      <w:proofErr w:type="gramEnd"/>
      <w:r w:rsidRPr="008A1048">
        <w:rPr>
          <w:sz w:val="28"/>
          <w:szCs w:val="28"/>
        </w:rPr>
        <w:t xml:space="preserve"> о с т а н о в л я е т:</w:t>
      </w:r>
    </w:p>
    <w:p w:rsidR="008A3E19" w:rsidRDefault="008A3E19" w:rsidP="00F915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E19" w:rsidRDefault="008A3E19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4862" w:rsidRDefault="008A3E19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AA54D9" w:rsidRPr="00AA54D9">
        <w:rPr>
          <w:rFonts w:eastAsia="Calibri"/>
          <w:sz w:val="28"/>
          <w:szCs w:val="28"/>
          <w:lang w:eastAsia="en-US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B55EAF">
        <w:rPr>
          <w:rFonts w:eastAsia="Calibri"/>
          <w:sz w:val="28"/>
          <w:szCs w:val="28"/>
          <w:lang w:eastAsia="en-US"/>
        </w:rPr>
        <w:t>, утвержденно</w:t>
      </w:r>
      <w:r w:rsidR="006956DF">
        <w:rPr>
          <w:rFonts w:eastAsia="Calibri"/>
          <w:sz w:val="28"/>
          <w:szCs w:val="28"/>
          <w:lang w:eastAsia="en-US"/>
        </w:rPr>
        <w:t>е</w:t>
      </w:r>
      <w:r w:rsidR="00B55EAF">
        <w:rPr>
          <w:rFonts w:eastAsia="Calibri"/>
          <w:sz w:val="28"/>
          <w:szCs w:val="28"/>
          <w:lang w:eastAsia="en-US"/>
        </w:rPr>
        <w:t xml:space="preserve"> </w:t>
      </w:r>
      <w:r w:rsidR="005E0CD6" w:rsidRPr="005E0CD6">
        <w:rPr>
          <w:rFonts w:eastAsia="Calibri"/>
          <w:sz w:val="28"/>
          <w:szCs w:val="28"/>
          <w:lang w:eastAsia="en-US"/>
        </w:rPr>
        <w:t>постановление</w:t>
      </w:r>
      <w:r w:rsidR="00B55EAF">
        <w:rPr>
          <w:rFonts w:eastAsia="Calibri"/>
          <w:sz w:val="28"/>
          <w:szCs w:val="28"/>
          <w:lang w:eastAsia="en-US"/>
        </w:rPr>
        <w:t>м</w:t>
      </w:r>
      <w:r w:rsidR="005E0CD6" w:rsidRPr="005E0CD6">
        <w:rPr>
          <w:rFonts w:eastAsia="Calibri"/>
          <w:sz w:val="28"/>
          <w:szCs w:val="28"/>
          <w:lang w:eastAsia="en-US"/>
        </w:rPr>
        <w:t xml:space="preserve"> Администрации Смоленской области 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от </w:t>
      </w:r>
      <w:r w:rsidR="00AA54D9" w:rsidRPr="00AA54D9">
        <w:rPr>
          <w:rFonts w:eastAsia="Calibri"/>
          <w:sz w:val="28"/>
          <w:szCs w:val="28"/>
          <w:lang w:eastAsia="en-US"/>
        </w:rPr>
        <w:t>28.03.2013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</w:t>
      </w:r>
      <w:r w:rsidR="00B55EAF">
        <w:rPr>
          <w:rFonts w:eastAsia="Calibri"/>
          <w:sz w:val="28"/>
          <w:szCs w:val="28"/>
          <w:lang w:eastAsia="en-US"/>
        </w:rPr>
        <w:t>№</w:t>
      </w:r>
      <w:r w:rsidR="00B55EAF" w:rsidRPr="00B55EAF">
        <w:rPr>
          <w:rFonts w:eastAsia="Calibri"/>
          <w:sz w:val="28"/>
          <w:szCs w:val="28"/>
          <w:lang w:eastAsia="en-US"/>
        </w:rPr>
        <w:t xml:space="preserve"> </w:t>
      </w:r>
      <w:r w:rsidR="00AA54D9">
        <w:rPr>
          <w:rFonts w:eastAsia="Calibri"/>
          <w:sz w:val="28"/>
          <w:szCs w:val="28"/>
          <w:lang w:eastAsia="en-US"/>
        </w:rPr>
        <w:t>207</w:t>
      </w:r>
      <w:r w:rsidR="005E0CD6">
        <w:rPr>
          <w:rFonts w:eastAsia="Calibri"/>
          <w:sz w:val="28"/>
          <w:szCs w:val="28"/>
          <w:lang w:eastAsia="en-US"/>
        </w:rPr>
        <w:t xml:space="preserve"> </w:t>
      </w:r>
      <w:r w:rsidR="00B55EAF">
        <w:rPr>
          <w:rFonts w:eastAsia="Calibri"/>
          <w:sz w:val="28"/>
          <w:szCs w:val="28"/>
          <w:lang w:eastAsia="en-US"/>
        </w:rPr>
        <w:t xml:space="preserve">(в редакции постановлений Администрации Смоленской области </w:t>
      </w:r>
      <w:r w:rsidR="00AA54D9">
        <w:rPr>
          <w:rFonts w:eastAsia="Calibri"/>
          <w:sz w:val="28"/>
          <w:szCs w:val="28"/>
          <w:lang w:eastAsia="en-US"/>
        </w:rPr>
        <w:br/>
      </w:r>
      <w:r w:rsidR="00AA54D9" w:rsidRPr="00AA54D9">
        <w:rPr>
          <w:rFonts w:eastAsia="Calibri"/>
          <w:sz w:val="28"/>
          <w:szCs w:val="28"/>
          <w:lang w:eastAsia="en-US"/>
        </w:rPr>
        <w:t xml:space="preserve">от 08.09.2022 </w:t>
      </w:r>
      <w:r w:rsidR="00AA54D9">
        <w:rPr>
          <w:rFonts w:eastAsia="Calibri"/>
          <w:sz w:val="28"/>
          <w:szCs w:val="28"/>
          <w:lang w:eastAsia="en-US"/>
        </w:rPr>
        <w:t>№</w:t>
      </w:r>
      <w:r w:rsidR="00AA54D9" w:rsidRPr="00AA54D9">
        <w:rPr>
          <w:rFonts w:eastAsia="Calibri"/>
          <w:sz w:val="28"/>
          <w:szCs w:val="28"/>
          <w:lang w:eastAsia="en-US"/>
        </w:rPr>
        <w:t xml:space="preserve"> 638, от 10.11.2022 </w:t>
      </w:r>
      <w:r w:rsidR="00AA54D9">
        <w:rPr>
          <w:rFonts w:eastAsia="Calibri"/>
          <w:sz w:val="28"/>
          <w:szCs w:val="28"/>
          <w:lang w:eastAsia="en-US"/>
        </w:rPr>
        <w:t>№</w:t>
      </w:r>
      <w:r w:rsidR="00AA54D9" w:rsidRPr="00AA54D9">
        <w:rPr>
          <w:rFonts w:eastAsia="Calibri"/>
          <w:sz w:val="28"/>
          <w:szCs w:val="28"/>
          <w:lang w:eastAsia="en-US"/>
        </w:rPr>
        <w:t xml:space="preserve"> 822</w:t>
      </w:r>
      <w:r w:rsidR="00B55EAF">
        <w:rPr>
          <w:rFonts w:eastAsia="Calibri"/>
          <w:sz w:val="28"/>
          <w:szCs w:val="28"/>
          <w:lang w:eastAsia="en-US"/>
        </w:rPr>
        <w:t>)</w:t>
      </w:r>
      <w:r w:rsidR="00B71027">
        <w:rPr>
          <w:rFonts w:eastAsia="Calibri"/>
          <w:sz w:val="28"/>
          <w:szCs w:val="28"/>
          <w:lang w:eastAsia="en-US"/>
        </w:rPr>
        <w:t>,</w:t>
      </w:r>
      <w:r w:rsidRPr="0091198C">
        <w:rPr>
          <w:rFonts w:eastAsia="Calibri"/>
          <w:sz w:val="28"/>
          <w:szCs w:val="28"/>
          <w:lang w:eastAsia="en-US"/>
        </w:rPr>
        <w:t xml:space="preserve"> </w:t>
      </w:r>
      <w:r w:rsidR="00884862">
        <w:rPr>
          <w:rFonts w:eastAsia="Calibri"/>
          <w:sz w:val="28"/>
          <w:szCs w:val="28"/>
          <w:lang w:eastAsia="en-US"/>
        </w:rPr>
        <w:t xml:space="preserve">следующие </w:t>
      </w:r>
      <w:r>
        <w:rPr>
          <w:rFonts w:eastAsia="Calibri"/>
          <w:sz w:val="28"/>
          <w:szCs w:val="28"/>
          <w:lang w:eastAsia="en-US"/>
        </w:rPr>
        <w:t>изменени</w:t>
      </w:r>
      <w:r w:rsidR="00884862">
        <w:rPr>
          <w:rFonts w:eastAsia="Calibri"/>
          <w:sz w:val="28"/>
          <w:szCs w:val="28"/>
          <w:lang w:eastAsia="en-US"/>
        </w:rPr>
        <w:t>я:</w:t>
      </w:r>
      <w:r w:rsidR="00B55EAF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B92BF9" w:rsidRDefault="00884862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6956DF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 3 </w:t>
      </w:r>
      <w:r w:rsidR="006956D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A3E19" w:rsidRDefault="00884862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92BF9">
        <w:rPr>
          <w:rFonts w:eastAsia="Calibri"/>
          <w:sz w:val="28"/>
          <w:szCs w:val="28"/>
          <w:lang w:eastAsia="en-US"/>
        </w:rPr>
        <w:t>3. Проверка осуществляется Управлением по профилактике коррупционных правонарушений Аппарата Администрации Смоленской области (далее – Управление)</w:t>
      </w:r>
      <w:proofErr w:type="gramStart"/>
      <w:r w:rsidR="00B92BF9">
        <w:rPr>
          <w:rFonts w:eastAsia="Calibri"/>
          <w:sz w:val="28"/>
          <w:szCs w:val="28"/>
          <w:lang w:eastAsia="en-US"/>
        </w:rPr>
        <w:t>.»</w:t>
      </w:r>
      <w:proofErr w:type="gramEnd"/>
      <w:r w:rsidR="0014121F">
        <w:rPr>
          <w:rFonts w:eastAsia="Calibri"/>
          <w:sz w:val="28"/>
          <w:szCs w:val="28"/>
          <w:lang w:eastAsia="en-US"/>
        </w:rPr>
        <w:t>;</w:t>
      </w:r>
    </w:p>
    <w:p w:rsidR="00AA54D9" w:rsidRDefault="0014121F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пункте </w:t>
      </w:r>
      <w:r w:rsidR="00AA54D9">
        <w:rPr>
          <w:rFonts w:eastAsia="Calibri"/>
          <w:sz w:val="28"/>
          <w:szCs w:val="28"/>
          <w:lang w:eastAsia="en-US"/>
        </w:rPr>
        <w:t>4:</w:t>
      </w:r>
    </w:p>
    <w:p w:rsidR="00AA54D9" w:rsidRDefault="00AA54D9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4121F">
        <w:rPr>
          <w:rFonts w:eastAsia="Calibri"/>
          <w:sz w:val="28"/>
          <w:szCs w:val="28"/>
          <w:lang w:eastAsia="en-US"/>
        </w:rPr>
        <w:t xml:space="preserve"> </w:t>
      </w:r>
      <w:r w:rsidR="00B92BF9">
        <w:rPr>
          <w:rFonts w:eastAsia="Calibri"/>
          <w:sz w:val="28"/>
          <w:szCs w:val="28"/>
          <w:lang w:eastAsia="en-US"/>
        </w:rPr>
        <w:t xml:space="preserve">в абзаце третьем </w:t>
      </w:r>
      <w:r w:rsidR="0014121F">
        <w:rPr>
          <w:rFonts w:eastAsia="Calibri"/>
          <w:sz w:val="28"/>
          <w:szCs w:val="28"/>
          <w:lang w:eastAsia="en-US"/>
        </w:rPr>
        <w:t>слова «</w:t>
      </w:r>
      <w:r w:rsidR="0014121F" w:rsidRPr="0014121F">
        <w:rPr>
          <w:rFonts w:eastAsia="Calibri"/>
          <w:sz w:val="28"/>
          <w:szCs w:val="28"/>
          <w:lang w:eastAsia="en-US"/>
        </w:rPr>
        <w:t>уполномоченн</w:t>
      </w:r>
      <w:r>
        <w:rPr>
          <w:rFonts w:eastAsia="Calibri"/>
          <w:sz w:val="28"/>
          <w:szCs w:val="28"/>
          <w:lang w:eastAsia="en-US"/>
        </w:rPr>
        <w:t>ыми</w:t>
      </w:r>
      <w:r w:rsidR="0014121F" w:rsidRPr="0014121F">
        <w:rPr>
          <w:rFonts w:eastAsia="Calibri"/>
          <w:sz w:val="28"/>
          <w:szCs w:val="28"/>
          <w:lang w:eastAsia="en-US"/>
        </w:rPr>
        <w:t xml:space="preserve"> подразделени</w:t>
      </w:r>
      <w:r>
        <w:rPr>
          <w:rFonts w:eastAsia="Calibri"/>
          <w:sz w:val="28"/>
          <w:szCs w:val="28"/>
          <w:lang w:eastAsia="en-US"/>
        </w:rPr>
        <w:t>ями</w:t>
      </w:r>
      <w:r w:rsidR="0014121F">
        <w:rPr>
          <w:rFonts w:eastAsia="Calibri"/>
          <w:sz w:val="28"/>
          <w:szCs w:val="28"/>
          <w:lang w:eastAsia="en-US"/>
        </w:rPr>
        <w:t>» заменить слов</w:t>
      </w:r>
      <w:r w:rsidR="00B92BF9">
        <w:rPr>
          <w:rFonts w:eastAsia="Calibri"/>
          <w:sz w:val="28"/>
          <w:szCs w:val="28"/>
          <w:lang w:eastAsia="en-US"/>
        </w:rPr>
        <w:t>ом</w:t>
      </w:r>
      <w:r w:rsidR="0014121F">
        <w:rPr>
          <w:rFonts w:eastAsia="Calibri"/>
          <w:sz w:val="28"/>
          <w:szCs w:val="28"/>
          <w:lang w:eastAsia="en-US"/>
        </w:rPr>
        <w:t xml:space="preserve"> «</w:t>
      </w:r>
      <w:r w:rsidR="00B92BF9">
        <w:rPr>
          <w:rFonts w:eastAsia="Calibri"/>
          <w:sz w:val="28"/>
          <w:szCs w:val="28"/>
          <w:lang w:eastAsia="en-US"/>
        </w:rPr>
        <w:t>Управлением</w:t>
      </w:r>
      <w:r w:rsidR="0014121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14121F" w:rsidRDefault="00AA54D9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765C5">
        <w:rPr>
          <w:rFonts w:eastAsia="Calibri"/>
          <w:sz w:val="28"/>
          <w:szCs w:val="28"/>
          <w:lang w:eastAsia="en-US"/>
        </w:rPr>
        <w:t>после абзаца третьего дополнить абзацем следующего содержания:</w:t>
      </w:r>
    </w:p>
    <w:p w:rsidR="00F765C5" w:rsidRDefault="00F765C5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 кадровой службой соответствующего отраслевого органа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D37556" w:rsidRDefault="00E7765D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D37556">
        <w:rPr>
          <w:rFonts w:eastAsia="Calibri"/>
          <w:sz w:val="28"/>
          <w:szCs w:val="28"/>
          <w:lang w:eastAsia="en-US"/>
        </w:rPr>
        <w:t>) дополнить пункт</w:t>
      </w:r>
      <w:r w:rsidR="00B76767">
        <w:rPr>
          <w:rFonts w:eastAsia="Calibri"/>
          <w:sz w:val="28"/>
          <w:szCs w:val="28"/>
          <w:lang w:eastAsia="en-US"/>
        </w:rPr>
        <w:t>ами</w:t>
      </w:r>
      <w:r w:rsidR="00D37556">
        <w:rPr>
          <w:rFonts w:eastAsia="Calibri"/>
          <w:sz w:val="28"/>
          <w:szCs w:val="28"/>
          <w:lang w:eastAsia="en-US"/>
        </w:rPr>
        <w:t xml:space="preserve"> 5</w:t>
      </w:r>
      <w:r w:rsidR="00D37556" w:rsidRPr="00B92BF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92BF9">
        <w:rPr>
          <w:rFonts w:eastAsia="Calibri"/>
          <w:sz w:val="28"/>
          <w:szCs w:val="28"/>
          <w:lang w:eastAsia="en-US"/>
        </w:rPr>
        <w:t xml:space="preserve"> и 5</w:t>
      </w:r>
      <w:r w:rsidR="00B76767" w:rsidRPr="00B92BF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D37556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D37556" w:rsidRDefault="00D37556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</w:t>
      </w:r>
      <w:r w:rsidRPr="00B92BF9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При поступлении информации, </w:t>
      </w:r>
      <w:r w:rsidR="00B76767">
        <w:rPr>
          <w:rFonts w:eastAsia="Calibri"/>
          <w:sz w:val="28"/>
          <w:szCs w:val="28"/>
          <w:lang w:eastAsia="en-US"/>
        </w:rPr>
        <w:t xml:space="preserve">являющейся основанием для проведения проверки, руководитель отраслевого органа принимает решение о проведении проверки в течение </w:t>
      </w:r>
      <w:r w:rsidR="00F0688B">
        <w:rPr>
          <w:rFonts w:eastAsia="Calibri"/>
          <w:sz w:val="28"/>
          <w:szCs w:val="28"/>
          <w:lang w:eastAsia="en-US"/>
        </w:rPr>
        <w:t>10</w:t>
      </w:r>
      <w:r w:rsidR="00B76767">
        <w:rPr>
          <w:rFonts w:eastAsia="Calibri"/>
          <w:sz w:val="28"/>
          <w:szCs w:val="28"/>
          <w:lang w:eastAsia="en-US"/>
        </w:rPr>
        <w:t xml:space="preserve"> </w:t>
      </w:r>
      <w:r w:rsidR="00F0688B">
        <w:rPr>
          <w:rFonts w:eastAsia="Calibri"/>
          <w:sz w:val="28"/>
          <w:szCs w:val="28"/>
          <w:lang w:eastAsia="en-US"/>
        </w:rPr>
        <w:t xml:space="preserve">рабочих </w:t>
      </w:r>
      <w:r w:rsidR="00B76767">
        <w:rPr>
          <w:rFonts w:eastAsia="Calibri"/>
          <w:sz w:val="28"/>
          <w:szCs w:val="28"/>
          <w:lang w:eastAsia="en-US"/>
        </w:rPr>
        <w:t xml:space="preserve">дней со дня </w:t>
      </w:r>
      <w:r w:rsidR="00E7765D">
        <w:rPr>
          <w:rFonts w:eastAsia="Calibri"/>
          <w:sz w:val="28"/>
          <w:szCs w:val="28"/>
          <w:lang w:eastAsia="en-US"/>
        </w:rPr>
        <w:t>поступления</w:t>
      </w:r>
      <w:r w:rsidR="00B76767">
        <w:rPr>
          <w:rFonts w:eastAsia="Calibri"/>
          <w:sz w:val="28"/>
          <w:szCs w:val="28"/>
          <w:lang w:eastAsia="en-US"/>
        </w:rPr>
        <w:t xml:space="preserve"> указанной информации.</w:t>
      </w:r>
    </w:p>
    <w:p w:rsidR="00B76767" w:rsidRDefault="00B92BF9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76767" w:rsidRPr="00B92BF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B76767">
        <w:rPr>
          <w:rFonts w:eastAsia="Calibri"/>
          <w:sz w:val="28"/>
          <w:szCs w:val="28"/>
          <w:lang w:eastAsia="en-US"/>
        </w:rPr>
        <w:t>. Решение о проведении проверки с приложением материалов</w:t>
      </w:r>
      <w:r w:rsidR="00E7765D">
        <w:rPr>
          <w:rFonts w:eastAsia="Calibri"/>
          <w:sz w:val="28"/>
          <w:szCs w:val="28"/>
          <w:lang w:eastAsia="en-US"/>
        </w:rPr>
        <w:t>, послуживших основанием для принятия решения о проведении проверки,</w:t>
      </w:r>
      <w:r w:rsidR="00B76767">
        <w:rPr>
          <w:rFonts w:eastAsia="Calibri"/>
          <w:sz w:val="28"/>
          <w:szCs w:val="28"/>
          <w:lang w:eastAsia="en-US"/>
        </w:rPr>
        <w:t xml:space="preserve"> и сведений, подлежащих проверке, направляется руководителем отраслевого органа в адрес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B76767">
        <w:rPr>
          <w:rFonts w:eastAsia="Calibri"/>
          <w:sz w:val="28"/>
          <w:szCs w:val="28"/>
          <w:lang w:eastAsia="en-US"/>
        </w:rPr>
        <w:t xml:space="preserve"> в течение трех </w:t>
      </w:r>
      <w:r w:rsidR="00F0688B">
        <w:rPr>
          <w:rFonts w:eastAsia="Calibri"/>
          <w:sz w:val="28"/>
          <w:szCs w:val="28"/>
          <w:lang w:eastAsia="en-US"/>
        </w:rPr>
        <w:t xml:space="preserve">рабочих </w:t>
      </w:r>
      <w:r w:rsidR="00B76767">
        <w:rPr>
          <w:rFonts w:eastAsia="Calibri"/>
          <w:sz w:val="28"/>
          <w:szCs w:val="28"/>
          <w:lang w:eastAsia="en-US"/>
        </w:rPr>
        <w:t>дней со дня принятия указанного решения</w:t>
      </w:r>
      <w:proofErr w:type="gramStart"/>
      <w:r w:rsidR="00B76767">
        <w:rPr>
          <w:rFonts w:eastAsia="Calibri"/>
          <w:sz w:val="28"/>
          <w:szCs w:val="28"/>
          <w:lang w:eastAsia="en-US"/>
        </w:rPr>
        <w:t xml:space="preserve">.»; </w:t>
      </w:r>
      <w:proofErr w:type="gramEnd"/>
    </w:p>
    <w:p w:rsidR="00B92BF9" w:rsidRDefault="00D37556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765C5">
        <w:rPr>
          <w:rFonts w:eastAsia="Calibri"/>
          <w:sz w:val="28"/>
          <w:szCs w:val="28"/>
          <w:lang w:eastAsia="en-US"/>
        </w:rPr>
        <w:t xml:space="preserve">) </w:t>
      </w:r>
      <w:r w:rsidR="00B92BF9">
        <w:rPr>
          <w:rFonts w:eastAsia="Calibri"/>
          <w:sz w:val="28"/>
          <w:szCs w:val="28"/>
          <w:lang w:eastAsia="en-US"/>
        </w:rPr>
        <w:t xml:space="preserve">в </w:t>
      </w:r>
      <w:r w:rsidR="00A2185C">
        <w:rPr>
          <w:rFonts w:eastAsia="Calibri"/>
          <w:sz w:val="28"/>
          <w:szCs w:val="28"/>
          <w:lang w:eastAsia="en-US"/>
        </w:rPr>
        <w:t>пункт</w:t>
      </w:r>
      <w:r w:rsidR="00B92BF9">
        <w:rPr>
          <w:rFonts w:eastAsia="Calibri"/>
          <w:sz w:val="28"/>
          <w:szCs w:val="28"/>
          <w:lang w:eastAsia="en-US"/>
        </w:rPr>
        <w:t>е</w:t>
      </w:r>
      <w:r w:rsidR="00A2185C">
        <w:rPr>
          <w:rFonts w:eastAsia="Calibri"/>
          <w:sz w:val="28"/>
          <w:szCs w:val="28"/>
          <w:lang w:eastAsia="en-US"/>
        </w:rPr>
        <w:t xml:space="preserve"> 7</w:t>
      </w:r>
      <w:r w:rsidR="00B92BF9">
        <w:rPr>
          <w:rFonts w:eastAsia="Calibri"/>
          <w:sz w:val="28"/>
          <w:szCs w:val="28"/>
          <w:lang w:eastAsia="en-US"/>
        </w:rPr>
        <w:t>:</w:t>
      </w:r>
    </w:p>
    <w:p w:rsidR="00B92BF9" w:rsidRDefault="00B92BF9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первом слова «уполномоченное подразделение» заменить словом «Управление»;</w:t>
      </w:r>
    </w:p>
    <w:p w:rsidR="00A2185C" w:rsidRDefault="00B92BF9" w:rsidP="00F915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185C">
        <w:rPr>
          <w:rFonts w:eastAsia="Calibri"/>
          <w:sz w:val="28"/>
          <w:szCs w:val="28"/>
          <w:lang w:eastAsia="en-US"/>
        </w:rPr>
        <w:t>дополнит</w:t>
      </w:r>
      <w:r w:rsidR="007242ED">
        <w:rPr>
          <w:rFonts w:eastAsia="Calibri"/>
          <w:sz w:val="28"/>
          <w:szCs w:val="28"/>
          <w:lang w:eastAsia="en-US"/>
        </w:rPr>
        <w:t>ь абзацем следующего содержания:</w:t>
      </w:r>
    </w:p>
    <w:p w:rsidR="00A2185C" w:rsidRDefault="007242ED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="00A2185C">
        <w:rPr>
          <w:sz w:val="28"/>
          <w:szCs w:val="28"/>
        </w:rPr>
        <w:t>направлять запрос</w:t>
      </w:r>
      <w:r w:rsidR="00562245">
        <w:rPr>
          <w:sz w:val="28"/>
          <w:szCs w:val="28"/>
        </w:rPr>
        <w:t>ы</w:t>
      </w:r>
      <w:r w:rsidR="00A2185C">
        <w:rPr>
          <w:sz w:val="28"/>
          <w:szCs w:val="28"/>
        </w:rPr>
        <w:t xml:space="preserve"> (кроме запросов, касающихся осуществления оперативно-</w:t>
      </w:r>
      <w:proofErr w:type="spellStart"/>
      <w:r w:rsidR="00A2185C">
        <w:rPr>
          <w:sz w:val="28"/>
          <w:szCs w:val="28"/>
        </w:rPr>
        <w:t>разыскной</w:t>
      </w:r>
      <w:proofErr w:type="spellEnd"/>
      <w:r w:rsidR="00A2185C">
        <w:rPr>
          <w:sz w:val="28"/>
          <w:szCs w:val="28"/>
        </w:rPr>
        <w:t xml:space="preserve"> деятельности или ее результатов) в </w:t>
      </w:r>
      <w:r>
        <w:rPr>
          <w:sz w:val="28"/>
          <w:szCs w:val="28"/>
        </w:rPr>
        <w:t>кредитные организации, налоговые органы Российской Федерации,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 операторам информационных систем, в которых осуществляется выпуск цифровых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финансовых активов, </w:t>
      </w:r>
      <w:r w:rsidR="00A2185C">
        <w:rPr>
          <w:sz w:val="28"/>
          <w:szCs w:val="28"/>
        </w:rPr>
        <w:t>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гражданина, лица, замещающего должность</w:t>
      </w:r>
      <w:r w:rsidR="00D37556">
        <w:rPr>
          <w:sz w:val="28"/>
          <w:szCs w:val="28"/>
        </w:rPr>
        <w:t xml:space="preserve"> руководителя учреждения</w:t>
      </w:r>
      <w:r w:rsidR="00A2185C">
        <w:rPr>
          <w:sz w:val="28"/>
          <w:szCs w:val="28"/>
        </w:rPr>
        <w:t xml:space="preserve">, </w:t>
      </w:r>
      <w:r w:rsidR="00D37556">
        <w:rPr>
          <w:sz w:val="28"/>
          <w:szCs w:val="28"/>
        </w:rPr>
        <w:t>их</w:t>
      </w:r>
      <w:r w:rsidR="00A2185C">
        <w:rPr>
          <w:sz w:val="28"/>
          <w:szCs w:val="28"/>
        </w:rPr>
        <w:t xml:space="preserve"> супруг (супруг</w:t>
      </w:r>
      <w:r w:rsidR="00D37556">
        <w:rPr>
          <w:sz w:val="28"/>
          <w:szCs w:val="28"/>
        </w:rPr>
        <w:t>ов) и несовершеннолетних детей.»;</w:t>
      </w:r>
      <w:proofErr w:type="gramEnd"/>
    </w:p>
    <w:p w:rsidR="00D37556" w:rsidRDefault="00E7765D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7556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8:</w:t>
      </w:r>
    </w:p>
    <w:p w:rsidR="00B92BF9" w:rsidRDefault="00E7765D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</w:t>
      </w:r>
      <w:r w:rsidR="00B92BF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B92BF9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E7765D" w:rsidRDefault="00E7765D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2CDF">
        <w:rPr>
          <w:sz w:val="28"/>
          <w:szCs w:val="28"/>
        </w:rPr>
        <w:t>Управление обеспечивает</w:t>
      </w:r>
      <w:proofErr w:type="gramStart"/>
      <w:r w:rsidR="00722CDF" w:rsidRPr="00722CDF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7765D" w:rsidRDefault="00E7765D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</w:t>
      </w:r>
      <w:r w:rsidR="00D05E18">
        <w:rPr>
          <w:sz w:val="28"/>
          <w:szCs w:val="28"/>
        </w:rPr>
        <w:t>о</w:t>
      </w:r>
      <w:r>
        <w:rPr>
          <w:sz w:val="28"/>
          <w:szCs w:val="28"/>
        </w:rPr>
        <w:t xml:space="preserve"> «принятия» заменить слов</w:t>
      </w:r>
      <w:r w:rsidR="006D0890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="006D0890">
        <w:rPr>
          <w:sz w:val="28"/>
          <w:szCs w:val="28"/>
        </w:rPr>
        <w:t>получения</w:t>
      </w:r>
      <w:r>
        <w:rPr>
          <w:sz w:val="28"/>
          <w:szCs w:val="28"/>
        </w:rPr>
        <w:t>»</w:t>
      </w:r>
      <w:r w:rsidR="006D0890">
        <w:rPr>
          <w:sz w:val="28"/>
          <w:szCs w:val="28"/>
        </w:rPr>
        <w:t>;</w:t>
      </w:r>
    </w:p>
    <w:p w:rsidR="00987A98" w:rsidRDefault="006D0890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57E">
        <w:rPr>
          <w:sz w:val="28"/>
          <w:szCs w:val="28"/>
        </w:rPr>
        <w:t>6) пункт 9</w:t>
      </w:r>
      <w:r w:rsidR="00722CDF" w:rsidRPr="00F9157E">
        <w:rPr>
          <w:sz w:val="28"/>
          <w:szCs w:val="28"/>
        </w:rPr>
        <w:t xml:space="preserve"> изложить в следующей редакции</w:t>
      </w:r>
      <w:r w:rsidR="00987A98" w:rsidRPr="00F9157E">
        <w:rPr>
          <w:sz w:val="28"/>
          <w:szCs w:val="28"/>
        </w:rPr>
        <w:t>:</w:t>
      </w:r>
    </w:p>
    <w:p w:rsidR="00987A98" w:rsidRDefault="00F9157E" w:rsidP="00F915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9. По окончании проверки </w:t>
      </w:r>
      <w:r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ознакомить руководителя учреждения с результатами проверки.</w:t>
      </w:r>
      <w:r>
        <w:rPr>
          <w:sz w:val="28"/>
          <w:szCs w:val="28"/>
        </w:rPr>
        <w:t xml:space="preserve"> Результаты проверки оформляются заключением, которое подписывается начальником Управления</w:t>
      </w:r>
      <w:r w:rsidR="00987A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D0890" w:rsidRDefault="006D0890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11: </w:t>
      </w:r>
    </w:p>
    <w:p w:rsidR="00F9157E" w:rsidRDefault="006D0890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</w:t>
      </w:r>
      <w:r w:rsidR="00F9157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F9157E">
        <w:rPr>
          <w:sz w:val="28"/>
          <w:szCs w:val="28"/>
        </w:rPr>
        <w:t>изложить в следующей редакции:</w:t>
      </w:r>
    </w:p>
    <w:p w:rsidR="006D0890" w:rsidRDefault="006D0890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157E" w:rsidRPr="00F9157E">
        <w:rPr>
          <w:sz w:val="28"/>
          <w:szCs w:val="28"/>
        </w:rPr>
        <w:t xml:space="preserve">По результатам проверки </w:t>
      </w:r>
      <w:r w:rsidR="00F9157E">
        <w:rPr>
          <w:sz w:val="28"/>
          <w:szCs w:val="28"/>
        </w:rPr>
        <w:t>Управление</w:t>
      </w:r>
      <w:proofErr w:type="gramStart"/>
      <w:r w:rsidR="00F9157E" w:rsidRPr="00F9157E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9157E" w:rsidRDefault="006D0890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57E">
        <w:rPr>
          <w:sz w:val="28"/>
          <w:szCs w:val="28"/>
        </w:rPr>
        <w:t>абзац</w:t>
      </w:r>
      <w:r>
        <w:rPr>
          <w:sz w:val="28"/>
          <w:szCs w:val="28"/>
        </w:rPr>
        <w:t xml:space="preserve"> трет</w:t>
      </w:r>
      <w:r w:rsidR="00F9157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F9157E">
        <w:rPr>
          <w:sz w:val="28"/>
          <w:szCs w:val="28"/>
        </w:rPr>
        <w:t>изложить в следующей редакции:</w:t>
      </w:r>
    </w:p>
    <w:p w:rsidR="00F9157E" w:rsidRDefault="00F9157E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в адрес руководителя отраслевого органа информацию для принятия решения</w:t>
      </w:r>
      <w:r>
        <w:rPr>
          <w:sz w:val="28"/>
          <w:szCs w:val="28"/>
        </w:rPr>
        <w:t xml:space="preserve"> </w:t>
      </w:r>
      <w:r w:rsidRPr="00F9157E">
        <w:rPr>
          <w:sz w:val="28"/>
          <w:szCs w:val="28"/>
        </w:rPr>
        <w:t>о применении к руководителю учреждения мер дисциплинарной ответственности</w:t>
      </w:r>
      <w:proofErr w:type="gramStart"/>
      <w:r w:rsidRPr="00F9157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87A98" w:rsidRDefault="00987A98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дополнить пунктом 12.1 следующего содержания:</w:t>
      </w:r>
    </w:p>
    <w:p w:rsidR="00987A98" w:rsidRDefault="00987A98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</w:t>
      </w:r>
      <w:r w:rsidRPr="00F9157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По окончании проверки заключение о результатах ее проведения, а также материалы, полученные в ходе проверки</w:t>
      </w:r>
      <w:r w:rsidR="00A65CA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направляются </w:t>
      </w:r>
      <w:r w:rsidR="00A65CA2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отраслевой орган</w:t>
      </w:r>
      <w:proofErr w:type="gramStart"/>
      <w:r>
        <w:rPr>
          <w:sz w:val="28"/>
          <w:szCs w:val="28"/>
        </w:rPr>
        <w:t>.»</w:t>
      </w:r>
      <w:r w:rsidR="00D05E18">
        <w:rPr>
          <w:sz w:val="28"/>
          <w:szCs w:val="28"/>
        </w:rPr>
        <w:t>;</w:t>
      </w:r>
      <w:proofErr w:type="gramEnd"/>
    </w:p>
    <w:p w:rsidR="00A65CA2" w:rsidRDefault="00D05E18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пункт 13 </w:t>
      </w:r>
      <w:r w:rsidR="00A65CA2">
        <w:rPr>
          <w:sz w:val="28"/>
          <w:szCs w:val="28"/>
        </w:rPr>
        <w:t>изложить в следующей редакции:</w:t>
      </w:r>
    </w:p>
    <w:p w:rsidR="00D05E18" w:rsidRDefault="00D05E18" w:rsidP="00F915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CA2">
        <w:rPr>
          <w:sz w:val="28"/>
          <w:szCs w:val="28"/>
        </w:rPr>
        <w:t xml:space="preserve">13. </w:t>
      </w:r>
      <w:r w:rsidR="00A65CA2" w:rsidRPr="00A65CA2">
        <w:rPr>
          <w:sz w:val="28"/>
          <w:szCs w:val="28"/>
        </w:rPr>
        <w:t>Материалы проверки, поступившие в отраслевой орган, хранятся им в соответствии с законодательством Российской Федерации об архивном деле</w:t>
      </w:r>
      <w:proofErr w:type="gramStart"/>
      <w:r w:rsidR="00A65CA2" w:rsidRPr="00A65CA2">
        <w:rPr>
          <w:sz w:val="28"/>
          <w:szCs w:val="28"/>
        </w:rPr>
        <w:t>.</w:t>
      </w:r>
      <w:r w:rsidR="000F7900"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987A98" w:rsidRDefault="00987A98" w:rsidP="00F91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A98" w:rsidRDefault="00987A98" w:rsidP="00F915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21F" w:rsidRDefault="0014121F" w:rsidP="00F9157E">
      <w:pPr>
        <w:widowControl w:val="0"/>
        <w:tabs>
          <w:tab w:val="right" w:pos="900"/>
          <w:tab w:val="left" w:pos="8505"/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22A1" w:rsidRPr="002D6B7D" w:rsidRDefault="008A3E19" w:rsidP="00F9157E">
      <w:pPr>
        <w:widowControl w:val="0"/>
        <w:tabs>
          <w:tab w:val="right" w:pos="900"/>
          <w:tab w:val="left" w:pos="8505"/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55EAF">
        <w:rPr>
          <w:sz w:val="28"/>
          <w:szCs w:val="28"/>
        </w:rPr>
        <w:t>а</w:t>
      </w:r>
      <w:r w:rsidR="0014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14121F">
        <w:rPr>
          <w:sz w:val="28"/>
          <w:szCs w:val="28"/>
        </w:rPr>
        <w:t xml:space="preserve">                      </w:t>
      </w:r>
      <w:r w:rsidR="0014121F">
        <w:rPr>
          <w:b/>
          <w:sz w:val="28"/>
          <w:szCs w:val="28"/>
        </w:rPr>
        <w:t>В</w:t>
      </w:r>
      <w:r w:rsidRPr="0087107B">
        <w:rPr>
          <w:b/>
          <w:sz w:val="28"/>
          <w:szCs w:val="28"/>
        </w:rPr>
        <w:t>.</w:t>
      </w:r>
      <w:r w:rsidR="001412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14121F">
        <w:rPr>
          <w:b/>
          <w:sz w:val="28"/>
          <w:szCs w:val="28"/>
        </w:rPr>
        <w:t>Анохин</w:t>
      </w:r>
    </w:p>
    <w:sectPr w:rsidR="00D622A1" w:rsidRPr="002D6B7D" w:rsidSect="000F0464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C9" w:rsidRDefault="00FA31C9">
      <w:r>
        <w:separator/>
      </w:r>
    </w:p>
  </w:endnote>
  <w:endnote w:type="continuationSeparator" w:id="0">
    <w:p w:rsidR="00FA31C9" w:rsidRDefault="00FA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C9" w:rsidRDefault="00FA31C9">
      <w:r>
        <w:separator/>
      </w:r>
    </w:p>
  </w:footnote>
  <w:footnote w:type="continuationSeparator" w:id="0">
    <w:p w:rsidR="00FA31C9" w:rsidRDefault="00FA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938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F0464" w:rsidRPr="000F0464" w:rsidRDefault="000F0464">
        <w:pPr>
          <w:pStyle w:val="a3"/>
          <w:jc w:val="center"/>
          <w:rPr>
            <w:sz w:val="24"/>
          </w:rPr>
        </w:pPr>
        <w:r w:rsidRPr="000F0464">
          <w:rPr>
            <w:sz w:val="24"/>
          </w:rPr>
          <w:fldChar w:fldCharType="begin"/>
        </w:r>
        <w:r w:rsidRPr="000F0464">
          <w:rPr>
            <w:sz w:val="24"/>
          </w:rPr>
          <w:instrText>PAGE   \* MERGEFORMAT</w:instrText>
        </w:r>
        <w:r w:rsidRPr="000F0464">
          <w:rPr>
            <w:sz w:val="24"/>
          </w:rPr>
          <w:fldChar w:fldCharType="separate"/>
        </w:r>
        <w:r w:rsidR="000F7900">
          <w:rPr>
            <w:noProof/>
            <w:sz w:val="24"/>
          </w:rPr>
          <w:t>3</w:t>
        </w:r>
        <w:r w:rsidRPr="000F0464">
          <w:rPr>
            <w:sz w:val="24"/>
          </w:rPr>
          <w:fldChar w:fldCharType="end"/>
        </w:r>
      </w:p>
    </w:sdtContent>
  </w:sdt>
  <w:p w:rsidR="000F0464" w:rsidRDefault="000F0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EBD"/>
    <w:rsid w:val="000C7892"/>
    <w:rsid w:val="000E2BFA"/>
    <w:rsid w:val="000F0464"/>
    <w:rsid w:val="000F7900"/>
    <w:rsid w:val="00121200"/>
    <w:rsid w:val="00122064"/>
    <w:rsid w:val="0014121F"/>
    <w:rsid w:val="0016250B"/>
    <w:rsid w:val="00226F4D"/>
    <w:rsid w:val="00247C1F"/>
    <w:rsid w:val="0027516E"/>
    <w:rsid w:val="00283E6B"/>
    <w:rsid w:val="002D6B7D"/>
    <w:rsid w:val="002E43F4"/>
    <w:rsid w:val="00301C7B"/>
    <w:rsid w:val="00327946"/>
    <w:rsid w:val="003563D4"/>
    <w:rsid w:val="003613C1"/>
    <w:rsid w:val="00364B00"/>
    <w:rsid w:val="003A0846"/>
    <w:rsid w:val="003C2285"/>
    <w:rsid w:val="00426273"/>
    <w:rsid w:val="00450096"/>
    <w:rsid w:val="004559CD"/>
    <w:rsid w:val="004C3D95"/>
    <w:rsid w:val="004C4A04"/>
    <w:rsid w:val="00562245"/>
    <w:rsid w:val="005C5CFD"/>
    <w:rsid w:val="005E0CD6"/>
    <w:rsid w:val="0067695B"/>
    <w:rsid w:val="006956DF"/>
    <w:rsid w:val="00696689"/>
    <w:rsid w:val="006C4B6C"/>
    <w:rsid w:val="006D0890"/>
    <w:rsid w:val="006E181B"/>
    <w:rsid w:val="00721E82"/>
    <w:rsid w:val="00722CDF"/>
    <w:rsid w:val="007242ED"/>
    <w:rsid w:val="007363F9"/>
    <w:rsid w:val="00752CFF"/>
    <w:rsid w:val="00797EF1"/>
    <w:rsid w:val="007D1958"/>
    <w:rsid w:val="008050EC"/>
    <w:rsid w:val="008128B2"/>
    <w:rsid w:val="00827E0F"/>
    <w:rsid w:val="00884862"/>
    <w:rsid w:val="008A3E19"/>
    <w:rsid w:val="008C50CA"/>
    <w:rsid w:val="008D6FD6"/>
    <w:rsid w:val="00920C40"/>
    <w:rsid w:val="00951AC6"/>
    <w:rsid w:val="00987A98"/>
    <w:rsid w:val="009B1100"/>
    <w:rsid w:val="00A057EB"/>
    <w:rsid w:val="00A16598"/>
    <w:rsid w:val="00A2185C"/>
    <w:rsid w:val="00A65CA2"/>
    <w:rsid w:val="00AA165E"/>
    <w:rsid w:val="00AA54D9"/>
    <w:rsid w:val="00AC2675"/>
    <w:rsid w:val="00AD65CF"/>
    <w:rsid w:val="00B55EAF"/>
    <w:rsid w:val="00B63EB7"/>
    <w:rsid w:val="00B71027"/>
    <w:rsid w:val="00B76767"/>
    <w:rsid w:val="00B92BF9"/>
    <w:rsid w:val="00C3288A"/>
    <w:rsid w:val="00C7093E"/>
    <w:rsid w:val="00CB0F48"/>
    <w:rsid w:val="00CE2693"/>
    <w:rsid w:val="00D05E18"/>
    <w:rsid w:val="00D33ECE"/>
    <w:rsid w:val="00D37556"/>
    <w:rsid w:val="00D622A1"/>
    <w:rsid w:val="00D86757"/>
    <w:rsid w:val="00D92E2F"/>
    <w:rsid w:val="00DD0A60"/>
    <w:rsid w:val="00E02B34"/>
    <w:rsid w:val="00E45A99"/>
    <w:rsid w:val="00E7765D"/>
    <w:rsid w:val="00E824FB"/>
    <w:rsid w:val="00E863FB"/>
    <w:rsid w:val="00E8770B"/>
    <w:rsid w:val="00ED7856"/>
    <w:rsid w:val="00F0688B"/>
    <w:rsid w:val="00F577E9"/>
    <w:rsid w:val="00F62E12"/>
    <w:rsid w:val="00F765C5"/>
    <w:rsid w:val="00F908D4"/>
    <w:rsid w:val="00F9157E"/>
    <w:rsid w:val="00FA31C9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semiHidden/>
    <w:unhideWhenUsed/>
    <w:rsid w:val="008A3E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A3E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semiHidden/>
    <w:unhideWhenUsed/>
    <w:rsid w:val="008A3E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A3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Прохоров Юрий Витальевич</cp:lastModifiedBy>
  <cp:revision>21</cp:revision>
  <cp:lastPrinted>2023-06-02T13:36:00Z</cp:lastPrinted>
  <dcterms:created xsi:type="dcterms:W3CDTF">2022-08-02T09:56:00Z</dcterms:created>
  <dcterms:modified xsi:type="dcterms:W3CDTF">2023-06-02T13:36:00Z</dcterms:modified>
</cp:coreProperties>
</file>