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090D54">
        <w:rPr>
          <w:b/>
          <w:sz w:val="28"/>
          <w:szCs w:val="28"/>
        </w:rPr>
        <w:t>постановления</w:t>
      </w:r>
      <w:r w:rsidR="00CF7028">
        <w:rPr>
          <w:b/>
          <w:sz w:val="28"/>
          <w:szCs w:val="28"/>
        </w:rPr>
        <w:t xml:space="preserve"> </w:t>
      </w:r>
      <w:r w:rsidR="00090D54">
        <w:rPr>
          <w:b/>
          <w:sz w:val="28"/>
          <w:szCs w:val="28"/>
        </w:rPr>
        <w:t>Администрации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D02BA2" w:rsidRPr="00623762" w:rsidRDefault="00D02BA2" w:rsidP="00623762">
      <w:pPr>
        <w:ind w:right="-1"/>
        <w:jc w:val="center"/>
        <w:rPr>
          <w:b/>
          <w:sz w:val="28"/>
        </w:rPr>
      </w:pPr>
      <w:r w:rsidRPr="00623762">
        <w:rPr>
          <w:b/>
          <w:sz w:val="28"/>
          <w:szCs w:val="28"/>
        </w:rPr>
        <w:t>«</w:t>
      </w:r>
      <w:r w:rsidR="004C7873" w:rsidRPr="004C7873">
        <w:rPr>
          <w:b/>
          <w:sz w:val="28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8D74B7" w:rsidRPr="008D74B7">
        <w:rPr>
          <w:b/>
          <w:sz w:val="28"/>
        </w:rPr>
        <w:t>»</w:t>
      </w:r>
    </w:p>
    <w:p w:rsidR="00AD7DF3" w:rsidRDefault="00AD7DF3" w:rsidP="00D02BA2">
      <w:pPr>
        <w:jc w:val="center"/>
        <w:rPr>
          <w:b/>
          <w:sz w:val="28"/>
          <w:szCs w:val="28"/>
        </w:rPr>
      </w:pPr>
    </w:p>
    <w:p w:rsidR="008F27DF" w:rsidRDefault="00D02BA2" w:rsidP="00840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598">
        <w:rPr>
          <w:sz w:val="28"/>
          <w:szCs w:val="28"/>
        </w:rPr>
        <w:t xml:space="preserve">Проект </w:t>
      </w:r>
      <w:r w:rsidR="008F27DF">
        <w:rPr>
          <w:sz w:val="28"/>
          <w:szCs w:val="28"/>
        </w:rPr>
        <w:t>постановления Администрации</w:t>
      </w:r>
      <w:r w:rsidR="00753598" w:rsidRPr="00753598">
        <w:rPr>
          <w:sz w:val="28"/>
          <w:szCs w:val="28"/>
        </w:rPr>
        <w:t xml:space="preserve"> Смоленской области</w:t>
      </w:r>
      <w:r w:rsidR="00753598">
        <w:rPr>
          <w:sz w:val="28"/>
          <w:szCs w:val="28"/>
        </w:rPr>
        <w:t xml:space="preserve"> </w:t>
      </w:r>
      <w:r w:rsidR="00753598" w:rsidRPr="00753598">
        <w:rPr>
          <w:sz w:val="28"/>
          <w:szCs w:val="28"/>
        </w:rPr>
        <w:t>«</w:t>
      </w:r>
      <w:r w:rsidR="004C7873">
        <w:rPr>
          <w:sz w:val="28"/>
          <w:szCs w:val="28"/>
        </w:rPr>
        <w:t xml:space="preserve">О внесении изменений </w:t>
      </w:r>
      <w:r w:rsidR="004C7873" w:rsidRPr="007B475B">
        <w:rPr>
          <w:sz w:val="28"/>
          <w:szCs w:val="28"/>
        </w:rPr>
        <w:t xml:space="preserve">в </w:t>
      </w:r>
      <w:r w:rsidR="004C7873" w:rsidRPr="00AA165E">
        <w:rPr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8D74B7" w:rsidRPr="008D74B7">
        <w:rPr>
          <w:sz w:val="28"/>
        </w:rPr>
        <w:t>»</w:t>
      </w:r>
      <w:r w:rsidR="008648D3">
        <w:rPr>
          <w:sz w:val="28"/>
        </w:rPr>
        <w:t xml:space="preserve"> (далее – проект постановления)</w:t>
      </w:r>
      <w:r w:rsidR="008D74B7">
        <w:rPr>
          <w:sz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="006E5551">
        <w:rPr>
          <w:sz w:val="28"/>
          <w:szCs w:val="28"/>
        </w:rPr>
        <w:t>в целях изменения ответственного структурного подразделения</w:t>
      </w:r>
      <w:r w:rsidR="000048D6">
        <w:rPr>
          <w:sz w:val="28"/>
          <w:szCs w:val="28"/>
        </w:rPr>
        <w:t>,</w:t>
      </w:r>
      <w:r w:rsidR="006E5551">
        <w:rPr>
          <w:sz w:val="28"/>
          <w:szCs w:val="28"/>
        </w:rPr>
        <w:t xml:space="preserve"> осуществляющего </w:t>
      </w:r>
      <w:r w:rsidR="004C7873">
        <w:rPr>
          <w:sz w:val="28"/>
          <w:szCs w:val="28"/>
        </w:rPr>
        <w:t xml:space="preserve">проверку достоверности и полноты </w:t>
      </w:r>
      <w:r w:rsidR="006E5551">
        <w:rPr>
          <w:sz w:val="28"/>
          <w:szCs w:val="28"/>
        </w:rPr>
        <w:t xml:space="preserve">сведений </w:t>
      </w:r>
      <w:r w:rsidR="006E5551" w:rsidRPr="006E5551">
        <w:rPr>
          <w:sz w:val="28"/>
          <w:szCs w:val="28"/>
        </w:rPr>
        <w:t>о доходах, об имуществе и</w:t>
      </w:r>
      <w:proofErr w:type="gramEnd"/>
      <w:r w:rsidR="006E5551" w:rsidRPr="006E5551">
        <w:rPr>
          <w:sz w:val="28"/>
          <w:szCs w:val="28"/>
        </w:rPr>
        <w:t xml:space="preserve"> </w:t>
      </w:r>
      <w:proofErr w:type="gramStart"/>
      <w:r w:rsidR="006E5551" w:rsidRPr="006E5551">
        <w:rPr>
          <w:sz w:val="28"/>
          <w:szCs w:val="28"/>
        </w:rPr>
        <w:t xml:space="preserve">обязательствах имущественного характера </w:t>
      </w:r>
      <w:r w:rsidR="004C7873">
        <w:rPr>
          <w:sz w:val="28"/>
          <w:szCs w:val="28"/>
        </w:rPr>
        <w:t>граждан</w:t>
      </w:r>
      <w:r w:rsidR="004C7873" w:rsidRPr="006E5551">
        <w:rPr>
          <w:sz w:val="28"/>
          <w:szCs w:val="28"/>
        </w:rPr>
        <w:t>, поступающи</w:t>
      </w:r>
      <w:r w:rsidR="004C7873">
        <w:rPr>
          <w:sz w:val="28"/>
          <w:szCs w:val="28"/>
        </w:rPr>
        <w:t>х</w:t>
      </w:r>
      <w:r w:rsidR="004C7873" w:rsidRPr="006E5551">
        <w:rPr>
          <w:sz w:val="28"/>
          <w:szCs w:val="28"/>
        </w:rPr>
        <w:t xml:space="preserve"> на должность руководителя областного государственного учреждения</w:t>
      </w:r>
      <w:r w:rsidR="008648D3">
        <w:rPr>
          <w:sz w:val="28"/>
          <w:szCs w:val="28"/>
        </w:rPr>
        <w:t xml:space="preserve"> (далее – граждане)</w:t>
      </w:r>
      <w:r w:rsidR="004C7873">
        <w:rPr>
          <w:sz w:val="28"/>
          <w:szCs w:val="28"/>
        </w:rPr>
        <w:t>, и</w:t>
      </w:r>
      <w:r w:rsidR="004C7873" w:rsidRPr="006E5551">
        <w:rPr>
          <w:sz w:val="28"/>
          <w:szCs w:val="28"/>
        </w:rPr>
        <w:t xml:space="preserve"> руководителе</w:t>
      </w:r>
      <w:r w:rsidR="004C7873">
        <w:rPr>
          <w:sz w:val="28"/>
          <w:szCs w:val="28"/>
        </w:rPr>
        <w:t>й</w:t>
      </w:r>
      <w:r w:rsidR="004C7873" w:rsidRPr="006E5551">
        <w:rPr>
          <w:sz w:val="28"/>
          <w:szCs w:val="28"/>
        </w:rPr>
        <w:t xml:space="preserve"> областн</w:t>
      </w:r>
      <w:r w:rsidR="004C7873">
        <w:rPr>
          <w:sz w:val="28"/>
          <w:szCs w:val="28"/>
        </w:rPr>
        <w:t>ых</w:t>
      </w:r>
      <w:r w:rsidR="004C7873" w:rsidRPr="006E5551">
        <w:rPr>
          <w:sz w:val="28"/>
          <w:szCs w:val="28"/>
        </w:rPr>
        <w:t xml:space="preserve"> государственн</w:t>
      </w:r>
      <w:r w:rsidR="004C7873">
        <w:rPr>
          <w:sz w:val="28"/>
          <w:szCs w:val="28"/>
        </w:rPr>
        <w:t>ых</w:t>
      </w:r>
      <w:r w:rsidR="004C7873" w:rsidRPr="006E5551">
        <w:rPr>
          <w:sz w:val="28"/>
          <w:szCs w:val="28"/>
        </w:rPr>
        <w:t xml:space="preserve"> учреждени</w:t>
      </w:r>
      <w:r w:rsidR="004C7873">
        <w:rPr>
          <w:sz w:val="28"/>
          <w:szCs w:val="28"/>
        </w:rPr>
        <w:t>й</w:t>
      </w:r>
      <w:r w:rsidR="008648D3">
        <w:rPr>
          <w:sz w:val="28"/>
          <w:szCs w:val="28"/>
        </w:rPr>
        <w:t xml:space="preserve">    (далее – руководители)</w:t>
      </w:r>
      <w:r w:rsidR="004C7873" w:rsidRPr="006E5551">
        <w:rPr>
          <w:sz w:val="28"/>
          <w:szCs w:val="28"/>
        </w:rPr>
        <w:t xml:space="preserve"> </w:t>
      </w:r>
      <w:r w:rsidR="006E5551" w:rsidRPr="006E5551">
        <w:rPr>
          <w:sz w:val="28"/>
          <w:szCs w:val="28"/>
        </w:rPr>
        <w:t>и о доходах, об имуществе и обязательствах имущественного характера</w:t>
      </w:r>
      <w:r w:rsidR="008648D3">
        <w:rPr>
          <w:sz w:val="28"/>
          <w:szCs w:val="28"/>
        </w:rPr>
        <w:t xml:space="preserve"> (далее – сведения о доходах)</w:t>
      </w:r>
      <w:r w:rsidR="006E5551" w:rsidRPr="006E5551">
        <w:rPr>
          <w:sz w:val="28"/>
          <w:szCs w:val="28"/>
        </w:rPr>
        <w:t xml:space="preserve"> </w:t>
      </w:r>
      <w:r w:rsidR="006E5551">
        <w:rPr>
          <w:sz w:val="28"/>
          <w:szCs w:val="28"/>
        </w:rPr>
        <w:t>их</w:t>
      </w:r>
      <w:r w:rsidR="006E5551" w:rsidRPr="006E5551">
        <w:rPr>
          <w:sz w:val="28"/>
          <w:szCs w:val="28"/>
        </w:rPr>
        <w:t xml:space="preserve"> супруга (супруги) и несовершеннолетних детей</w:t>
      </w:r>
      <w:r w:rsidR="000048D6">
        <w:rPr>
          <w:sz w:val="28"/>
          <w:szCs w:val="28"/>
        </w:rPr>
        <w:t>,</w:t>
      </w:r>
      <w:r w:rsidR="006E5551">
        <w:rPr>
          <w:sz w:val="28"/>
          <w:szCs w:val="28"/>
        </w:rPr>
        <w:t xml:space="preserve"> и наделени</w:t>
      </w:r>
      <w:r w:rsidR="000048D6">
        <w:rPr>
          <w:sz w:val="28"/>
          <w:szCs w:val="28"/>
        </w:rPr>
        <w:t>я</w:t>
      </w:r>
      <w:r w:rsidR="006E5551">
        <w:rPr>
          <w:sz w:val="28"/>
          <w:szCs w:val="28"/>
        </w:rPr>
        <w:t xml:space="preserve"> таким полномочием Управлени</w:t>
      </w:r>
      <w:r w:rsidR="000048D6">
        <w:rPr>
          <w:sz w:val="28"/>
          <w:szCs w:val="28"/>
        </w:rPr>
        <w:t>я</w:t>
      </w:r>
      <w:r w:rsidR="006E5551">
        <w:rPr>
          <w:sz w:val="28"/>
          <w:szCs w:val="28"/>
        </w:rPr>
        <w:t xml:space="preserve"> по профилактике коррупционных правонарушений Аппарата Администрации Смоленской области</w:t>
      </w:r>
      <w:r w:rsidR="00972133">
        <w:rPr>
          <w:bCs/>
          <w:sz w:val="28"/>
          <w:szCs w:val="28"/>
        </w:rPr>
        <w:t>.</w:t>
      </w:r>
      <w:proofErr w:type="gramEnd"/>
      <w:r w:rsidR="008648D3">
        <w:rPr>
          <w:bCs/>
          <w:sz w:val="28"/>
          <w:szCs w:val="28"/>
        </w:rPr>
        <w:t xml:space="preserve"> </w:t>
      </w:r>
      <w:proofErr w:type="gramStart"/>
      <w:r w:rsidR="008648D3">
        <w:rPr>
          <w:bCs/>
          <w:sz w:val="28"/>
          <w:szCs w:val="28"/>
        </w:rPr>
        <w:t xml:space="preserve">При этом согласно действующим нормам </w:t>
      </w:r>
      <w:r w:rsidR="008648D3" w:rsidRPr="008648D3">
        <w:rPr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8648D3">
        <w:rPr>
          <w:sz w:val="28"/>
          <w:szCs w:val="28"/>
        </w:rPr>
        <w:t xml:space="preserve">, утвержденного </w:t>
      </w:r>
      <w:r w:rsidR="008648D3" w:rsidRPr="008F4B92">
        <w:rPr>
          <w:sz w:val="28"/>
          <w:szCs w:val="28"/>
        </w:rPr>
        <w:t>постановление</w:t>
      </w:r>
      <w:r w:rsidR="008648D3">
        <w:rPr>
          <w:sz w:val="28"/>
          <w:szCs w:val="28"/>
        </w:rPr>
        <w:t>м</w:t>
      </w:r>
      <w:r w:rsidR="008648D3" w:rsidRPr="008F4B92">
        <w:rPr>
          <w:sz w:val="28"/>
          <w:szCs w:val="28"/>
        </w:rPr>
        <w:t xml:space="preserve"> Администрации Смоленской области от 28.0</w:t>
      </w:r>
      <w:r w:rsidR="008648D3">
        <w:rPr>
          <w:sz w:val="28"/>
          <w:szCs w:val="28"/>
        </w:rPr>
        <w:t>3</w:t>
      </w:r>
      <w:r w:rsidR="008648D3" w:rsidRPr="008F4B92">
        <w:rPr>
          <w:sz w:val="28"/>
          <w:szCs w:val="28"/>
        </w:rPr>
        <w:t xml:space="preserve">.2013 </w:t>
      </w:r>
      <w:r w:rsidR="008648D3">
        <w:rPr>
          <w:sz w:val="28"/>
          <w:szCs w:val="28"/>
        </w:rPr>
        <w:t>№ 207, проверка сведений о доходах</w:t>
      </w:r>
      <w:r w:rsidR="000048D6">
        <w:rPr>
          <w:sz w:val="28"/>
          <w:szCs w:val="28"/>
        </w:rPr>
        <w:t>,</w:t>
      </w:r>
      <w:r w:rsidR="008648D3">
        <w:rPr>
          <w:sz w:val="28"/>
          <w:szCs w:val="28"/>
        </w:rPr>
        <w:t xml:space="preserve"> представленных гражданами и руководителями</w:t>
      </w:r>
      <w:r w:rsidR="000048D6">
        <w:rPr>
          <w:sz w:val="28"/>
          <w:szCs w:val="28"/>
        </w:rPr>
        <w:t>,</w:t>
      </w:r>
      <w:r w:rsidR="008648D3">
        <w:rPr>
          <w:sz w:val="28"/>
          <w:szCs w:val="28"/>
        </w:rPr>
        <w:t xml:space="preserve"> осуществляется в уполномоченное структурное подразделение </w:t>
      </w:r>
      <w:r w:rsidR="008648D3" w:rsidRPr="000B6132">
        <w:rPr>
          <w:rFonts w:eastAsia="Calibri"/>
          <w:sz w:val="28"/>
          <w:szCs w:val="28"/>
          <w:lang w:eastAsia="en-US"/>
        </w:rPr>
        <w:t>исполнительн</w:t>
      </w:r>
      <w:r w:rsidR="008648D3">
        <w:rPr>
          <w:rFonts w:eastAsia="Calibri"/>
          <w:sz w:val="28"/>
          <w:szCs w:val="28"/>
          <w:lang w:eastAsia="en-US"/>
        </w:rPr>
        <w:t>ого</w:t>
      </w:r>
      <w:r w:rsidR="008648D3" w:rsidRPr="000B6132">
        <w:rPr>
          <w:rFonts w:eastAsia="Calibri"/>
          <w:sz w:val="28"/>
          <w:szCs w:val="28"/>
          <w:lang w:eastAsia="en-US"/>
        </w:rPr>
        <w:t xml:space="preserve"> орган</w:t>
      </w:r>
      <w:r w:rsidR="008648D3">
        <w:rPr>
          <w:rFonts w:eastAsia="Calibri"/>
          <w:sz w:val="28"/>
          <w:szCs w:val="28"/>
          <w:lang w:eastAsia="en-US"/>
        </w:rPr>
        <w:t>а</w:t>
      </w:r>
      <w:r w:rsidR="008648D3" w:rsidRPr="000B6132">
        <w:rPr>
          <w:rFonts w:eastAsia="Calibri"/>
          <w:sz w:val="28"/>
          <w:szCs w:val="28"/>
          <w:lang w:eastAsia="en-US"/>
        </w:rPr>
        <w:t xml:space="preserve"> Смоленской области</w:t>
      </w:r>
      <w:proofErr w:type="gramEnd"/>
      <w:r w:rsidR="008648D3" w:rsidRPr="000B6132">
        <w:rPr>
          <w:rFonts w:eastAsia="Calibri"/>
          <w:sz w:val="28"/>
          <w:szCs w:val="28"/>
          <w:lang w:eastAsia="en-US"/>
        </w:rPr>
        <w:t>, осуществляюще</w:t>
      </w:r>
      <w:r w:rsidR="008648D3">
        <w:rPr>
          <w:rFonts w:eastAsia="Calibri"/>
          <w:sz w:val="28"/>
          <w:szCs w:val="28"/>
          <w:lang w:eastAsia="en-US"/>
        </w:rPr>
        <w:t>го</w:t>
      </w:r>
      <w:r w:rsidR="008648D3" w:rsidRPr="000B6132">
        <w:rPr>
          <w:rFonts w:eastAsia="Calibri"/>
          <w:sz w:val="28"/>
          <w:szCs w:val="28"/>
          <w:lang w:eastAsia="en-US"/>
        </w:rPr>
        <w:t xml:space="preserve"> управление </w:t>
      </w:r>
      <w:r w:rsidR="008648D3">
        <w:rPr>
          <w:rFonts w:eastAsia="Calibri"/>
          <w:sz w:val="28"/>
          <w:szCs w:val="28"/>
          <w:lang w:eastAsia="en-US"/>
        </w:rPr>
        <w:t>имуществом</w:t>
      </w:r>
      <w:r w:rsidR="008648D3" w:rsidRPr="000B6132">
        <w:rPr>
          <w:rFonts w:eastAsia="Calibri"/>
          <w:sz w:val="28"/>
          <w:szCs w:val="28"/>
          <w:lang w:eastAsia="en-US"/>
        </w:rPr>
        <w:t xml:space="preserve"> Смоленской области в соответствии со сфер</w:t>
      </w:r>
      <w:r w:rsidR="008648D3">
        <w:rPr>
          <w:rFonts w:eastAsia="Calibri"/>
          <w:sz w:val="28"/>
          <w:szCs w:val="28"/>
          <w:lang w:eastAsia="en-US"/>
        </w:rPr>
        <w:t>ой</w:t>
      </w:r>
      <w:r w:rsidR="008648D3" w:rsidRPr="000B6132">
        <w:rPr>
          <w:rFonts w:eastAsia="Calibri"/>
          <w:sz w:val="28"/>
          <w:szCs w:val="28"/>
          <w:lang w:eastAsia="en-US"/>
        </w:rPr>
        <w:t xml:space="preserve"> государственного управления данн</w:t>
      </w:r>
      <w:r w:rsidR="008648D3">
        <w:rPr>
          <w:rFonts w:eastAsia="Calibri"/>
          <w:sz w:val="28"/>
          <w:szCs w:val="28"/>
          <w:lang w:eastAsia="en-US"/>
        </w:rPr>
        <w:t>ого</w:t>
      </w:r>
      <w:r w:rsidR="008648D3" w:rsidRPr="000B6132">
        <w:rPr>
          <w:rFonts w:eastAsia="Calibri"/>
          <w:sz w:val="28"/>
          <w:szCs w:val="28"/>
          <w:lang w:eastAsia="en-US"/>
        </w:rPr>
        <w:t xml:space="preserve"> орган</w:t>
      </w:r>
      <w:r w:rsidR="008648D3">
        <w:rPr>
          <w:rFonts w:eastAsia="Calibri"/>
          <w:sz w:val="28"/>
          <w:szCs w:val="28"/>
          <w:lang w:eastAsia="en-US"/>
        </w:rPr>
        <w:t>а (далее – отраслевой орган).</w:t>
      </w:r>
    </w:p>
    <w:p w:rsidR="008648D3" w:rsidRDefault="008648D3" w:rsidP="00840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проектом постановления предлагается установить срок принятия руководителем отраслевого органа решения о проведении проверки достоверности и полноты сведений о доходах в отношении руководителя при поступлении к нему информации, являющейся основанием для осуществления указанной проверки</w:t>
      </w:r>
      <w:r w:rsidR="000048D6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и срок направления данного решения </w:t>
      </w:r>
      <w:r w:rsidR="00D01296">
        <w:rPr>
          <w:rFonts w:eastAsia="Calibri"/>
          <w:sz w:val="28"/>
          <w:szCs w:val="28"/>
          <w:lang w:eastAsia="en-US"/>
        </w:rPr>
        <w:t>в Управление по профилактике коррупционных правонарушений Аппарата Администрации Смоленской области.</w:t>
      </w:r>
    </w:p>
    <w:p w:rsidR="00D01296" w:rsidRDefault="00D01296" w:rsidP="00840B6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Кроме того, проектом постановления предлагается наделить уполномоченное по проведению проверки достоверности и полноты сведений о доходах, представленных руководителем (гражданином), подразделение правом на направление в рамках проведения указанной проверки запросов </w:t>
      </w:r>
      <w:r>
        <w:rPr>
          <w:sz w:val="28"/>
          <w:szCs w:val="28"/>
        </w:rPr>
        <w:t>(кроме запросов, касающихся осуществления оперативно-</w:t>
      </w:r>
      <w:proofErr w:type="spellStart"/>
      <w:r>
        <w:rPr>
          <w:sz w:val="28"/>
          <w:szCs w:val="28"/>
        </w:rPr>
        <w:t>разыскной</w:t>
      </w:r>
      <w:proofErr w:type="spellEnd"/>
      <w:r>
        <w:rPr>
          <w:sz w:val="28"/>
          <w:szCs w:val="28"/>
        </w:rPr>
        <w:t xml:space="preserve"> деятельности или ее </w:t>
      </w:r>
      <w:r>
        <w:rPr>
          <w:sz w:val="28"/>
          <w:szCs w:val="28"/>
        </w:rPr>
        <w:lastRenderedPageBreak/>
        <w:t>результатов) в кредитные организации, налоговые органы Российской Федерации,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 операторам информационных систем, в которых осуществляется выпуск цифровых финансовых активов,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</w:t>
      </w:r>
      <w:proofErr w:type="gramEnd"/>
      <w:r>
        <w:rPr>
          <w:sz w:val="28"/>
          <w:szCs w:val="28"/>
        </w:rPr>
        <w:t xml:space="preserve"> у них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>: о доходах гражданина, лица, замещающего должность руководителя учреждения, их супруг (супругов) и несовершеннолетних детей</w:t>
      </w:r>
      <w:r w:rsidR="001220FB">
        <w:rPr>
          <w:sz w:val="28"/>
          <w:szCs w:val="28"/>
        </w:rPr>
        <w:t>.</w:t>
      </w:r>
    </w:p>
    <w:p w:rsidR="00753598" w:rsidRDefault="00D72694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>постановления</w:t>
      </w:r>
      <w:r w:rsidR="00034738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 xml:space="preserve">Администрации </w:t>
      </w:r>
      <w:r w:rsidR="006C3464" w:rsidRPr="006C3464">
        <w:rPr>
          <w:sz w:val="28"/>
          <w:szCs w:val="28"/>
        </w:rPr>
        <w:t>Смоленской области</w:t>
      </w:r>
      <w:r w:rsidR="00D5478F">
        <w:rPr>
          <w:sz w:val="28"/>
          <w:szCs w:val="28"/>
        </w:rPr>
        <w:t xml:space="preserve"> </w:t>
      </w:r>
      <w:r w:rsidR="00FE13AE">
        <w:rPr>
          <w:sz w:val="28"/>
          <w:szCs w:val="28"/>
        </w:rPr>
        <w:t>«</w:t>
      </w:r>
      <w:r w:rsidR="004C7873">
        <w:rPr>
          <w:sz w:val="28"/>
          <w:szCs w:val="28"/>
        </w:rPr>
        <w:t xml:space="preserve">О внесении изменений </w:t>
      </w:r>
      <w:r w:rsidR="004C7873" w:rsidRPr="007B475B">
        <w:rPr>
          <w:sz w:val="28"/>
          <w:szCs w:val="28"/>
        </w:rPr>
        <w:t xml:space="preserve">в </w:t>
      </w:r>
      <w:r w:rsidR="004C7873" w:rsidRPr="00AA165E">
        <w:rPr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FE13AE" w:rsidRPr="00FE13AE">
        <w:rPr>
          <w:sz w:val="28"/>
          <w:szCs w:val="28"/>
        </w:rPr>
        <w:t>»</w:t>
      </w:r>
      <w:r w:rsidR="006F32AD" w:rsidRPr="00D72694">
        <w:rPr>
          <w:sz w:val="28"/>
          <w:szCs w:val="28"/>
        </w:rPr>
        <w:t xml:space="preserve"> не потребу</w:t>
      </w:r>
      <w:r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  <w:proofErr w:type="gramEnd"/>
    </w:p>
    <w:sectPr w:rsidR="00753598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FE" w:rsidRDefault="00773EFE" w:rsidP="00663133">
      <w:r>
        <w:separator/>
      </w:r>
    </w:p>
  </w:endnote>
  <w:endnote w:type="continuationSeparator" w:id="0">
    <w:p w:rsidR="00773EFE" w:rsidRDefault="00773EFE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FE" w:rsidRDefault="00773EFE" w:rsidP="00663133">
      <w:r>
        <w:separator/>
      </w:r>
    </w:p>
  </w:footnote>
  <w:footnote w:type="continuationSeparator" w:id="0">
    <w:p w:rsidR="00773EFE" w:rsidRDefault="00773EFE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663133">
    <w:pPr>
      <w:pStyle w:val="a6"/>
      <w:jc w:val="center"/>
    </w:pPr>
    <w:r w:rsidRPr="00113252">
      <w:fldChar w:fldCharType="begin"/>
    </w:r>
    <w:r w:rsidRPr="00113252">
      <w:instrText>PAGE   \* MERGEFORMAT</w:instrText>
    </w:r>
    <w:r w:rsidRPr="00113252">
      <w:fldChar w:fldCharType="separate"/>
    </w:r>
    <w:r w:rsidR="000048D6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48D6"/>
    <w:rsid w:val="000112D2"/>
    <w:rsid w:val="00034738"/>
    <w:rsid w:val="000377C6"/>
    <w:rsid w:val="000738D9"/>
    <w:rsid w:val="00090D54"/>
    <w:rsid w:val="000D6810"/>
    <w:rsid w:val="000E0B3C"/>
    <w:rsid w:val="00113252"/>
    <w:rsid w:val="00113662"/>
    <w:rsid w:val="001220FB"/>
    <w:rsid w:val="001A28A4"/>
    <w:rsid w:val="001B22EF"/>
    <w:rsid w:val="001B4F94"/>
    <w:rsid w:val="001C5028"/>
    <w:rsid w:val="001E6BD9"/>
    <w:rsid w:val="0022079D"/>
    <w:rsid w:val="0025495A"/>
    <w:rsid w:val="0026390A"/>
    <w:rsid w:val="00266AC9"/>
    <w:rsid w:val="002B36DD"/>
    <w:rsid w:val="002B6F38"/>
    <w:rsid w:val="003166AF"/>
    <w:rsid w:val="00343641"/>
    <w:rsid w:val="00351A81"/>
    <w:rsid w:val="003E219E"/>
    <w:rsid w:val="003F7B55"/>
    <w:rsid w:val="0040699A"/>
    <w:rsid w:val="00414034"/>
    <w:rsid w:val="00415190"/>
    <w:rsid w:val="00463720"/>
    <w:rsid w:val="0046424F"/>
    <w:rsid w:val="00484557"/>
    <w:rsid w:val="004C011D"/>
    <w:rsid w:val="004C12C0"/>
    <w:rsid w:val="004C7873"/>
    <w:rsid w:val="004D0FB8"/>
    <w:rsid w:val="00513CF0"/>
    <w:rsid w:val="00566A7D"/>
    <w:rsid w:val="00567038"/>
    <w:rsid w:val="00587B28"/>
    <w:rsid w:val="00587FF8"/>
    <w:rsid w:val="005D0769"/>
    <w:rsid w:val="005E5F18"/>
    <w:rsid w:val="00613C2F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E5551"/>
    <w:rsid w:val="006F32AD"/>
    <w:rsid w:val="006F4D64"/>
    <w:rsid w:val="00704FA3"/>
    <w:rsid w:val="00733C30"/>
    <w:rsid w:val="00737580"/>
    <w:rsid w:val="007525A9"/>
    <w:rsid w:val="00753598"/>
    <w:rsid w:val="00773EFE"/>
    <w:rsid w:val="00780DCC"/>
    <w:rsid w:val="00794F18"/>
    <w:rsid w:val="007C67F2"/>
    <w:rsid w:val="007E73FF"/>
    <w:rsid w:val="0080342C"/>
    <w:rsid w:val="00806B81"/>
    <w:rsid w:val="00811856"/>
    <w:rsid w:val="00832B03"/>
    <w:rsid w:val="00840B65"/>
    <w:rsid w:val="008477B6"/>
    <w:rsid w:val="008648D3"/>
    <w:rsid w:val="00875CE3"/>
    <w:rsid w:val="008767F8"/>
    <w:rsid w:val="00890699"/>
    <w:rsid w:val="0089165A"/>
    <w:rsid w:val="0089351B"/>
    <w:rsid w:val="008A6722"/>
    <w:rsid w:val="008C0569"/>
    <w:rsid w:val="008D74B7"/>
    <w:rsid w:val="008E2817"/>
    <w:rsid w:val="008E544D"/>
    <w:rsid w:val="008F27DF"/>
    <w:rsid w:val="009068C4"/>
    <w:rsid w:val="00933EF9"/>
    <w:rsid w:val="00940D35"/>
    <w:rsid w:val="00944163"/>
    <w:rsid w:val="00957A04"/>
    <w:rsid w:val="00970C9A"/>
    <w:rsid w:val="00972133"/>
    <w:rsid w:val="00980660"/>
    <w:rsid w:val="009814D0"/>
    <w:rsid w:val="009C46E0"/>
    <w:rsid w:val="009F41B4"/>
    <w:rsid w:val="00A1254D"/>
    <w:rsid w:val="00A56CF4"/>
    <w:rsid w:val="00A60416"/>
    <w:rsid w:val="00A638F0"/>
    <w:rsid w:val="00A87339"/>
    <w:rsid w:val="00AA6988"/>
    <w:rsid w:val="00AD5B10"/>
    <w:rsid w:val="00AD7DF3"/>
    <w:rsid w:val="00AF05F1"/>
    <w:rsid w:val="00AF09CB"/>
    <w:rsid w:val="00B64E96"/>
    <w:rsid w:val="00BB0A1A"/>
    <w:rsid w:val="00BB683A"/>
    <w:rsid w:val="00BC39C6"/>
    <w:rsid w:val="00BC4D75"/>
    <w:rsid w:val="00BE41E4"/>
    <w:rsid w:val="00BF648B"/>
    <w:rsid w:val="00C2385B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1296"/>
    <w:rsid w:val="00D02BA2"/>
    <w:rsid w:val="00D05281"/>
    <w:rsid w:val="00D5478F"/>
    <w:rsid w:val="00D71690"/>
    <w:rsid w:val="00D72694"/>
    <w:rsid w:val="00D83449"/>
    <w:rsid w:val="00D908E4"/>
    <w:rsid w:val="00DA7B59"/>
    <w:rsid w:val="00DC0AC3"/>
    <w:rsid w:val="00DC627F"/>
    <w:rsid w:val="00E31365"/>
    <w:rsid w:val="00E451BE"/>
    <w:rsid w:val="00E51C72"/>
    <w:rsid w:val="00E6467E"/>
    <w:rsid w:val="00E95741"/>
    <w:rsid w:val="00EA19B2"/>
    <w:rsid w:val="00EF3422"/>
    <w:rsid w:val="00F211EB"/>
    <w:rsid w:val="00F23835"/>
    <w:rsid w:val="00F23F38"/>
    <w:rsid w:val="00F4650D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93FF-1209-4049-A23E-9E17A78A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Прохоров Юрий Витальевич</cp:lastModifiedBy>
  <cp:revision>18</cp:revision>
  <cp:lastPrinted>2023-06-02T13:40:00Z</cp:lastPrinted>
  <dcterms:created xsi:type="dcterms:W3CDTF">2022-03-09T09:07:00Z</dcterms:created>
  <dcterms:modified xsi:type="dcterms:W3CDTF">2023-06-02T13:43:00Z</dcterms:modified>
</cp:coreProperties>
</file>