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2" w:rsidRDefault="00D02BA2" w:rsidP="00D02BA2">
      <w:pPr>
        <w:jc w:val="center"/>
        <w:rPr>
          <w:b/>
          <w:sz w:val="28"/>
          <w:szCs w:val="28"/>
        </w:rPr>
      </w:pPr>
      <w:r w:rsidRPr="007E73FF">
        <w:rPr>
          <w:b/>
          <w:sz w:val="28"/>
          <w:szCs w:val="28"/>
        </w:rPr>
        <w:t>ПОЯСНИТЕЛЬНАЯ ЗАПИСКА</w:t>
      </w:r>
    </w:p>
    <w:p w:rsidR="00D02BA2" w:rsidRPr="007E73FF" w:rsidRDefault="00D02BA2" w:rsidP="00D02BA2">
      <w:pPr>
        <w:jc w:val="center"/>
        <w:rPr>
          <w:b/>
          <w:sz w:val="28"/>
          <w:szCs w:val="28"/>
        </w:rPr>
      </w:pPr>
    </w:p>
    <w:p w:rsidR="00D02BA2" w:rsidRPr="00AD5B10" w:rsidRDefault="00D02BA2" w:rsidP="00D71690">
      <w:pPr>
        <w:jc w:val="center"/>
        <w:rPr>
          <w:b/>
          <w:sz w:val="28"/>
          <w:szCs w:val="28"/>
        </w:rPr>
      </w:pPr>
      <w:r w:rsidRPr="00AD5B10">
        <w:rPr>
          <w:b/>
          <w:sz w:val="28"/>
          <w:szCs w:val="28"/>
        </w:rPr>
        <w:t xml:space="preserve">к проекту </w:t>
      </w:r>
      <w:r w:rsidR="00753598" w:rsidRPr="00AD5B10">
        <w:rPr>
          <w:b/>
          <w:sz w:val="28"/>
          <w:szCs w:val="28"/>
        </w:rPr>
        <w:t xml:space="preserve">постановления </w:t>
      </w:r>
      <w:r w:rsidRPr="00AD5B10">
        <w:rPr>
          <w:b/>
          <w:sz w:val="28"/>
          <w:szCs w:val="28"/>
        </w:rPr>
        <w:t>Администрации Смоленской области</w:t>
      </w:r>
    </w:p>
    <w:p w:rsidR="00D02BA2" w:rsidRPr="00AD5B10" w:rsidRDefault="00D02BA2" w:rsidP="00F260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AD5B10">
        <w:rPr>
          <w:b/>
          <w:sz w:val="28"/>
          <w:szCs w:val="28"/>
        </w:rPr>
        <w:t>«</w:t>
      </w:r>
      <w:r w:rsidR="0047403B" w:rsidRPr="0047403B">
        <w:rPr>
          <w:b/>
          <w:bCs/>
          <w:sz w:val="28"/>
          <w:szCs w:val="28"/>
        </w:rPr>
        <w:t xml:space="preserve">Об утверждении Положения </w:t>
      </w:r>
      <w:r w:rsidR="00EE37D7" w:rsidRPr="00EE37D7">
        <w:rPr>
          <w:b/>
          <w:bCs/>
          <w:sz w:val="28"/>
          <w:szCs w:val="28"/>
        </w:rPr>
        <w:t>о порядке участия государственного гражданского служащего Смоленской области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  <w:r w:rsidR="00753598" w:rsidRPr="00AD5B10">
        <w:rPr>
          <w:b/>
          <w:bCs/>
          <w:sz w:val="28"/>
          <w:szCs w:val="28"/>
        </w:rPr>
        <w:t>»</w:t>
      </w:r>
      <w:proofErr w:type="gramEnd"/>
    </w:p>
    <w:p w:rsidR="00D02BA2" w:rsidRDefault="00D02BA2" w:rsidP="00D02BA2">
      <w:pPr>
        <w:jc w:val="center"/>
        <w:rPr>
          <w:b/>
          <w:sz w:val="28"/>
          <w:szCs w:val="28"/>
        </w:rPr>
      </w:pPr>
    </w:p>
    <w:p w:rsidR="00506834" w:rsidRDefault="00506834" w:rsidP="00D02BA2">
      <w:pPr>
        <w:jc w:val="center"/>
        <w:rPr>
          <w:b/>
          <w:sz w:val="28"/>
          <w:szCs w:val="28"/>
        </w:rPr>
      </w:pPr>
    </w:p>
    <w:p w:rsidR="00840B65" w:rsidRPr="00C84EDE" w:rsidRDefault="00D02BA2" w:rsidP="00840B65">
      <w:pPr>
        <w:ind w:firstLine="709"/>
        <w:jc w:val="both"/>
        <w:rPr>
          <w:sz w:val="28"/>
          <w:szCs w:val="28"/>
        </w:rPr>
      </w:pPr>
      <w:proofErr w:type="gramStart"/>
      <w:r w:rsidRPr="00753598">
        <w:rPr>
          <w:sz w:val="28"/>
          <w:szCs w:val="28"/>
        </w:rPr>
        <w:t xml:space="preserve">Проект </w:t>
      </w:r>
      <w:r w:rsidR="00753598" w:rsidRPr="00753598">
        <w:rPr>
          <w:sz w:val="28"/>
          <w:szCs w:val="28"/>
        </w:rPr>
        <w:t>постановления</w:t>
      </w:r>
      <w:r w:rsidR="00753598">
        <w:rPr>
          <w:sz w:val="28"/>
          <w:szCs w:val="28"/>
        </w:rPr>
        <w:t xml:space="preserve"> </w:t>
      </w:r>
      <w:r w:rsidR="00753598" w:rsidRPr="00753598">
        <w:rPr>
          <w:sz w:val="28"/>
          <w:szCs w:val="28"/>
        </w:rPr>
        <w:t>Администрации Смоленской области</w:t>
      </w:r>
      <w:r w:rsidR="00753598">
        <w:rPr>
          <w:sz w:val="28"/>
          <w:szCs w:val="28"/>
        </w:rPr>
        <w:t xml:space="preserve"> </w:t>
      </w:r>
      <w:r w:rsidR="00753598" w:rsidRPr="00753598">
        <w:rPr>
          <w:sz w:val="28"/>
          <w:szCs w:val="28"/>
        </w:rPr>
        <w:t>«</w:t>
      </w:r>
      <w:r w:rsidR="0047403B" w:rsidRPr="0047403B">
        <w:rPr>
          <w:sz w:val="28"/>
          <w:szCs w:val="28"/>
        </w:rPr>
        <w:t xml:space="preserve">Об утверждении Положения </w:t>
      </w:r>
      <w:r w:rsidR="00EE37D7" w:rsidRPr="00E44DF9">
        <w:rPr>
          <w:sz w:val="28"/>
          <w:szCs w:val="28"/>
        </w:rPr>
        <w:t xml:space="preserve">о порядке участия государственного гражданского служащего </w:t>
      </w:r>
      <w:r w:rsidR="00EE37D7">
        <w:rPr>
          <w:sz w:val="28"/>
          <w:szCs w:val="28"/>
        </w:rPr>
        <w:t>Смоленской</w:t>
      </w:r>
      <w:r w:rsidR="00EE37D7" w:rsidRPr="00E44DF9">
        <w:rPr>
          <w:sz w:val="28"/>
          <w:szCs w:val="28"/>
        </w:rPr>
        <w:t xml:space="preserve"> области </w:t>
      </w:r>
      <w:r w:rsidR="00EE37D7" w:rsidRPr="006E200F">
        <w:rPr>
          <w:sz w:val="28"/>
          <w:szCs w:val="28"/>
        </w:rPr>
        <w:t>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  <w:r w:rsidR="00753598" w:rsidRPr="006F32AD">
        <w:rPr>
          <w:sz w:val="28"/>
          <w:szCs w:val="28"/>
        </w:rPr>
        <w:t>»</w:t>
      </w:r>
      <w:r w:rsidR="00687F9F">
        <w:rPr>
          <w:sz w:val="28"/>
          <w:szCs w:val="28"/>
        </w:rPr>
        <w:t xml:space="preserve"> </w:t>
      </w:r>
      <w:r w:rsidRPr="00753598">
        <w:rPr>
          <w:sz w:val="28"/>
          <w:szCs w:val="28"/>
        </w:rPr>
        <w:t xml:space="preserve">разработан </w:t>
      </w:r>
      <w:r w:rsidRPr="00484557">
        <w:rPr>
          <w:sz w:val="28"/>
          <w:szCs w:val="28"/>
        </w:rPr>
        <w:t>А</w:t>
      </w:r>
      <w:r w:rsidRPr="00753598">
        <w:rPr>
          <w:sz w:val="28"/>
          <w:szCs w:val="28"/>
        </w:rPr>
        <w:t>ппаратом Администрации Смоленской</w:t>
      </w:r>
      <w:proofErr w:type="gramEnd"/>
      <w:r w:rsidRPr="00753598">
        <w:rPr>
          <w:sz w:val="28"/>
          <w:szCs w:val="28"/>
        </w:rPr>
        <w:t xml:space="preserve"> </w:t>
      </w:r>
      <w:r w:rsidRPr="00C84EDE">
        <w:rPr>
          <w:sz w:val="28"/>
          <w:szCs w:val="28"/>
        </w:rPr>
        <w:t>области</w:t>
      </w:r>
      <w:r w:rsidR="004A561E">
        <w:rPr>
          <w:sz w:val="28"/>
          <w:szCs w:val="28"/>
        </w:rPr>
        <w:t xml:space="preserve"> </w:t>
      </w:r>
      <w:r w:rsidR="0047403B">
        <w:rPr>
          <w:sz w:val="28"/>
          <w:szCs w:val="28"/>
        </w:rPr>
        <w:t>в соответствии с</w:t>
      </w:r>
      <w:r w:rsidR="004D3986">
        <w:rPr>
          <w:sz w:val="28"/>
          <w:szCs w:val="28"/>
        </w:rPr>
        <w:t xml:space="preserve"> </w:t>
      </w:r>
      <w:r w:rsidR="0047403B" w:rsidRPr="00E44DF9">
        <w:rPr>
          <w:sz w:val="28"/>
          <w:szCs w:val="28"/>
        </w:rPr>
        <w:t>подпунктом «в» пункта 3 части 1 с</w:t>
      </w:r>
      <w:r w:rsidR="0047403B">
        <w:rPr>
          <w:sz w:val="28"/>
          <w:szCs w:val="28"/>
        </w:rPr>
        <w:t>татьи 17 Федерального закона от </w:t>
      </w:r>
      <w:r w:rsidR="0047403B" w:rsidRPr="00E44DF9">
        <w:rPr>
          <w:sz w:val="28"/>
          <w:szCs w:val="28"/>
        </w:rPr>
        <w:t>27 июля 2004 года № 79-ФЗ «О государственной гражданской службе Российской Федерации»</w:t>
      </w:r>
      <w:r w:rsidR="004D3986">
        <w:rPr>
          <w:sz w:val="28"/>
          <w:szCs w:val="28"/>
        </w:rPr>
        <w:t>.</w:t>
      </w:r>
    </w:p>
    <w:p w:rsidR="00753598" w:rsidRDefault="0080342C" w:rsidP="006C34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Принятие и р</w:t>
      </w:r>
      <w:r w:rsidR="00BC39C6">
        <w:rPr>
          <w:sz w:val="28"/>
          <w:szCs w:val="28"/>
        </w:rPr>
        <w:t>еализация</w:t>
      </w:r>
      <w:r w:rsidR="006F32AD">
        <w:rPr>
          <w:sz w:val="28"/>
          <w:szCs w:val="28"/>
        </w:rPr>
        <w:t xml:space="preserve"> </w:t>
      </w:r>
      <w:r w:rsidR="00FC5882">
        <w:rPr>
          <w:sz w:val="28"/>
          <w:szCs w:val="28"/>
        </w:rPr>
        <w:t>постановления Администрации Смоленской области «Об утверждении Положения о порядке участия государственного гражданского служащего Смоленской области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</w:t>
      </w:r>
      <w:r w:rsidR="00FC5882">
        <w:rPr>
          <w:sz w:val="28"/>
          <w:szCs w:val="28"/>
        </w:rPr>
        <w:t>чно-правовой компании, более 50 </w:t>
      </w:r>
      <w:r w:rsidR="00FC5882">
        <w:rPr>
          <w:sz w:val="28"/>
          <w:szCs w:val="28"/>
        </w:rPr>
        <w:t>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организации»</w:t>
      </w:r>
      <w:r w:rsidR="00F2602A">
        <w:rPr>
          <w:sz w:val="28"/>
          <w:szCs w:val="28"/>
        </w:rPr>
        <w:t xml:space="preserve"> </w:t>
      </w:r>
      <w:r w:rsidR="00F2602A" w:rsidRPr="00D72694">
        <w:rPr>
          <w:sz w:val="28"/>
          <w:szCs w:val="28"/>
        </w:rPr>
        <w:t>не потребу</w:t>
      </w:r>
      <w:r w:rsidR="00490BC5">
        <w:rPr>
          <w:sz w:val="28"/>
          <w:szCs w:val="28"/>
        </w:rPr>
        <w:t>ю</w:t>
      </w:r>
      <w:r w:rsidR="00F2602A">
        <w:rPr>
          <w:sz w:val="28"/>
          <w:szCs w:val="28"/>
        </w:rPr>
        <w:t>т</w:t>
      </w:r>
      <w:proofErr w:type="gramEnd"/>
      <w:r w:rsidR="00F2602A">
        <w:rPr>
          <w:sz w:val="28"/>
          <w:szCs w:val="28"/>
        </w:rPr>
        <w:t xml:space="preserve"> финансирования за счет средств областного бюджета, бюджетов иных уровней или внебюджетных источников</w:t>
      </w:r>
      <w:r w:rsidR="006F32AD">
        <w:rPr>
          <w:sz w:val="28"/>
          <w:szCs w:val="28"/>
        </w:rPr>
        <w:t>.</w:t>
      </w:r>
      <w:bookmarkStart w:id="0" w:name="_GoBack"/>
      <w:bookmarkEnd w:id="0"/>
    </w:p>
    <w:sectPr w:rsidR="00753598" w:rsidSect="00A10B79">
      <w:headerReference w:type="default" r:id="rId8"/>
      <w:pgSz w:w="11906" w:h="16838"/>
      <w:pgMar w:top="1134" w:right="567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AE" w:rsidRDefault="00E112AE" w:rsidP="00663133">
      <w:r>
        <w:separator/>
      </w:r>
    </w:p>
  </w:endnote>
  <w:endnote w:type="continuationSeparator" w:id="0">
    <w:p w:rsidR="00E112AE" w:rsidRDefault="00E112AE" w:rsidP="0066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AE" w:rsidRDefault="00E112AE" w:rsidP="00663133">
      <w:r>
        <w:separator/>
      </w:r>
    </w:p>
  </w:footnote>
  <w:footnote w:type="continuationSeparator" w:id="0">
    <w:p w:rsidR="00E112AE" w:rsidRDefault="00E112AE" w:rsidP="0066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33" w:rsidRDefault="00663133" w:rsidP="00A10B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24D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2"/>
    <w:rsid w:val="00006990"/>
    <w:rsid w:val="000324DD"/>
    <w:rsid w:val="00044ABF"/>
    <w:rsid w:val="000A6C44"/>
    <w:rsid w:val="000B5529"/>
    <w:rsid w:val="000D6810"/>
    <w:rsid w:val="000F2128"/>
    <w:rsid w:val="001A28A4"/>
    <w:rsid w:val="001B22EF"/>
    <w:rsid w:val="001C5028"/>
    <w:rsid w:val="0022079D"/>
    <w:rsid w:val="00266AC9"/>
    <w:rsid w:val="00343641"/>
    <w:rsid w:val="00351A81"/>
    <w:rsid w:val="003E6F91"/>
    <w:rsid w:val="003F7B55"/>
    <w:rsid w:val="0040699A"/>
    <w:rsid w:val="00436F63"/>
    <w:rsid w:val="00463720"/>
    <w:rsid w:val="00467545"/>
    <w:rsid w:val="0047403B"/>
    <w:rsid w:val="00484557"/>
    <w:rsid w:val="00490BC5"/>
    <w:rsid w:val="004A561E"/>
    <w:rsid w:val="004D3986"/>
    <w:rsid w:val="00506834"/>
    <w:rsid w:val="00566A7D"/>
    <w:rsid w:val="00587FF8"/>
    <w:rsid w:val="005B39B6"/>
    <w:rsid w:val="005D0769"/>
    <w:rsid w:val="006356F8"/>
    <w:rsid w:val="006476C3"/>
    <w:rsid w:val="00663133"/>
    <w:rsid w:val="00675D0E"/>
    <w:rsid w:val="00687F9F"/>
    <w:rsid w:val="00697330"/>
    <w:rsid w:val="006A76F8"/>
    <w:rsid w:val="006C3464"/>
    <w:rsid w:val="006F32AD"/>
    <w:rsid w:val="007525A9"/>
    <w:rsid w:val="00753598"/>
    <w:rsid w:val="007E73FF"/>
    <w:rsid w:val="0080342C"/>
    <w:rsid w:val="00840B65"/>
    <w:rsid w:val="00890699"/>
    <w:rsid w:val="00944163"/>
    <w:rsid w:val="009814D0"/>
    <w:rsid w:val="00996018"/>
    <w:rsid w:val="009C46E0"/>
    <w:rsid w:val="009F41B4"/>
    <w:rsid w:val="00A10B79"/>
    <w:rsid w:val="00A1254D"/>
    <w:rsid w:val="00A56CF4"/>
    <w:rsid w:val="00A638F0"/>
    <w:rsid w:val="00AD5B10"/>
    <w:rsid w:val="00AD7DF3"/>
    <w:rsid w:val="00AF05F1"/>
    <w:rsid w:val="00BB0A1A"/>
    <w:rsid w:val="00BC39C6"/>
    <w:rsid w:val="00C804F5"/>
    <w:rsid w:val="00C84EDE"/>
    <w:rsid w:val="00CC68E9"/>
    <w:rsid w:val="00CD296D"/>
    <w:rsid w:val="00CF4A86"/>
    <w:rsid w:val="00D02BA2"/>
    <w:rsid w:val="00D07050"/>
    <w:rsid w:val="00D71690"/>
    <w:rsid w:val="00D908E4"/>
    <w:rsid w:val="00D93A1C"/>
    <w:rsid w:val="00DA7B59"/>
    <w:rsid w:val="00DC627F"/>
    <w:rsid w:val="00E112AE"/>
    <w:rsid w:val="00E451BE"/>
    <w:rsid w:val="00E51C72"/>
    <w:rsid w:val="00E6467E"/>
    <w:rsid w:val="00EA19B2"/>
    <w:rsid w:val="00EE37D7"/>
    <w:rsid w:val="00F23835"/>
    <w:rsid w:val="00F2602A"/>
    <w:rsid w:val="00F32900"/>
    <w:rsid w:val="00FB5767"/>
    <w:rsid w:val="00F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DB42-584C-4697-9C92-AEA8D8B7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Тимофеев Александр Сергеевич</cp:lastModifiedBy>
  <cp:revision>11</cp:revision>
  <cp:lastPrinted>2023-02-03T14:06:00Z</cp:lastPrinted>
  <dcterms:created xsi:type="dcterms:W3CDTF">2021-04-30T12:46:00Z</dcterms:created>
  <dcterms:modified xsi:type="dcterms:W3CDTF">2023-02-03T14:06:00Z</dcterms:modified>
</cp:coreProperties>
</file>