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767" w:rsidRDefault="00FB5767" w:rsidP="00E04CB0">
      <w:pPr>
        <w:widowControl w:val="0"/>
        <w:jc w:val="center"/>
        <w:rPr>
          <w:b/>
          <w:sz w:val="28"/>
          <w:szCs w:val="28"/>
        </w:rPr>
      </w:pPr>
    </w:p>
    <w:p w:rsidR="00D02BA2" w:rsidRDefault="00D02BA2" w:rsidP="00E04CB0">
      <w:pPr>
        <w:widowControl w:val="0"/>
        <w:jc w:val="center"/>
        <w:rPr>
          <w:b/>
          <w:sz w:val="28"/>
          <w:szCs w:val="28"/>
        </w:rPr>
      </w:pPr>
      <w:r w:rsidRPr="007E73FF">
        <w:rPr>
          <w:b/>
          <w:sz w:val="28"/>
          <w:szCs w:val="28"/>
        </w:rPr>
        <w:t>ПОЯСНИТЕЛЬНАЯ ЗАПИСКА</w:t>
      </w:r>
    </w:p>
    <w:p w:rsidR="00D02BA2" w:rsidRPr="007E73FF" w:rsidRDefault="00D02BA2" w:rsidP="00E04CB0">
      <w:pPr>
        <w:widowControl w:val="0"/>
        <w:jc w:val="center"/>
        <w:rPr>
          <w:b/>
          <w:sz w:val="28"/>
          <w:szCs w:val="28"/>
        </w:rPr>
      </w:pPr>
    </w:p>
    <w:p w:rsidR="00D02BA2" w:rsidRDefault="00D02BA2" w:rsidP="00ED6924">
      <w:pPr>
        <w:widowControl w:val="0"/>
        <w:tabs>
          <w:tab w:val="left" w:pos="7230"/>
        </w:tabs>
        <w:ind w:left="1418" w:right="1841"/>
        <w:jc w:val="center"/>
        <w:rPr>
          <w:b/>
          <w:sz w:val="28"/>
          <w:szCs w:val="28"/>
        </w:rPr>
      </w:pPr>
      <w:r w:rsidRPr="002C5BDA">
        <w:rPr>
          <w:b/>
          <w:sz w:val="28"/>
          <w:szCs w:val="28"/>
        </w:rPr>
        <w:t xml:space="preserve">к проекту </w:t>
      </w:r>
      <w:r w:rsidR="00ED6592">
        <w:rPr>
          <w:b/>
          <w:sz w:val="28"/>
          <w:szCs w:val="28"/>
        </w:rPr>
        <w:t>указа</w:t>
      </w:r>
      <w:r w:rsidR="0023083C">
        <w:rPr>
          <w:b/>
          <w:sz w:val="28"/>
          <w:szCs w:val="28"/>
        </w:rPr>
        <w:t xml:space="preserve"> </w:t>
      </w:r>
      <w:r w:rsidR="00ED6592">
        <w:rPr>
          <w:b/>
          <w:sz w:val="28"/>
          <w:szCs w:val="28"/>
        </w:rPr>
        <w:t>Губернатора</w:t>
      </w:r>
      <w:r>
        <w:rPr>
          <w:b/>
          <w:sz w:val="28"/>
          <w:szCs w:val="28"/>
        </w:rPr>
        <w:t xml:space="preserve"> </w:t>
      </w:r>
      <w:r w:rsidRPr="002C5BDA">
        <w:rPr>
          <w:b/>
          <w:sz w:val="28"/>
          <w:szCs w:val="28"/>
        </w:rPr>
        <w:t>Смоленской</w:t>
      </w:r>
      <w:r>
        <w:rPr>
          <w:b/>
          <w:sz w:val="28"/>
          <w:szCs w:val="28"/>
        </w:rPr>
        <w:t xml:space="preserve"> </w:t>
      </w:r>
      <w:r w:rsidRPr="002C5BDA">
        <w:rPr>
          <w:b/>
          <w:sz w:val="28"/>
          <w:szCs w:val="28"/>
        </w:rPr>
        <w:t>области</w:t>
      </w:r>
    </w:p>
    <w:p w:rsidR="00CD61C2" w:rsidRDefault="00CD61C2" w:rsidP="00ED6924">
      <w:pPr>
        <w:widowControl w:val="0"/>
        <w:tabs>
          <w:tab w:val="left" w:pos="7230"/>
        </w:tabs>
        <w:ind w:left="1418" w:right="1841"/>
        <w:jc w:val="center"/>
        <w:rPr>
          <w:b/>
          <w:sz w:val="28"/>
          <w:szCs w:val="28"/>
        </w:rPr>
      </w:pPr>
      <w:r w:rsidRPr="00EF766D">
        <w:rPr>
          <w:b/>
          <w:sz w:val="28"/>
          <w:szCs w:val="28"/>
        </w:rPr>
        <w:t>«</w:t>
      </w:r>
      <w:r w:rsidR="00ED6924" w:rsidRPr="00ED6924">
        <w:rPr>
          <w:b/>
          <w:sz w:val="28"/>
          <w:szCs w:val="28"/>
        </w:rPr>
        <w:t>О внесении изменения в Положение о комиссиях по соблюдению требований к служебному поведению государственных гражданских служащих Смоленской области и урегулированию конфликтов интересов</w:t>
      </w:r>
      <w:r w:rsidRPr="00EF766D">
        <w:rPr>
          <w:b/>
          <w:sz w:val="28"/>
          <w:szCs w:val="28"/>
        </w:rPr>
        <w:t>»</w:t>
      </w:r>
    </w:p>
    <w:p w:rsidR="00D02BA2" w:rsidRDefault="00D02BA2" w:rsidP="00E04CB0">
      <w:pPr>
        <w:widowControl w:val="0"/>
        <w:rPr>
          <w:b/>
          <w:sz w:val="28"/>
          <w:szCs w:val="28"/>
        </w:rPr>
      </w:pPr>
    </w:p>
    <w:p w:rsidR="00481023" w:rsidRDefault="00481023" w:rsidP="00E04CB0">
      <w:pPr>
        <w:widowControl w:val="0"/>
        <w:rPr>
          <w:b/>
          <w:sz w:val="28"/>
          <w:szCs w:val="28"/>
        </w:rPr>
      </w:pPr>
    </w:p>
    <w:p w:rsidR="00CF6E95" w:rsidRPr="00CC427E" w:rsidRDefault="000C2ABF" w:rsidP="00CC42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083C">
        <w:rPr>
          <w:sz w:val="28"/>
          <w:szCs w:val="28"/>
        </w:rPr>
        <w:t xml:space="preserve">Проект указа Губернатора Смоленской области </w:t>
      </w:r>
      <w:r w:rsidR="00F262EC">
        <w:rPr>
          <w:sz w:val="28"/>
          <w:szCs w:val="28"/>
        </w:rPr>
        <w:t>«</w:t>
      </w:r>
      <w:r w:rsidR="00ED6924" w:rsidRPr="00ED6924">
        <w:rPr>
          <w:sz w:val="28"/>
          <w:szCs w:val="28"/>
        </w:rPr>
        <w:t>О внесении изменения в Положение о комиссиях по соблюдению требований к служебному поведению государственных гражданских служащих Смоленской области и урегулированию конфликтов интересов</w:t>
      </w:r>
      <w:r w:rsidR="00C57A8B">
        <w:rPr>
          <w:sz w:val="28"/>
          <w:szCs w:val="28"/>
        </w:rPr>
        <w:t>»</w:t>
      </w:r>
      <w:r w:rsidR="00E04CB0">
        <w:rPr>
          <w:sz w:val="28"/>
          <w:szCs w:val="28"/>
        </w:rPr>
        <w:t xml:space="preserve"> </w:t>
      </w:r>
      <w:r w:rsidR="00CF6E95" w:rsidRPr="00CF6E95">
        <w:rPr>
          <w:sz w:val="28"/>
          <w:szCs w:val="28"/>
        </w:rPr>
        <w:t xml:space="preserve">разработан </w:t>
      </w:r>
      <w:r w:rsidR="00CF6E95" w:rsidRPr="00CC427E">
        <w:rPr>
          <w:sz w:val="28"/>
          <w:szCs w:val="28"/>
        </w:rPr>
        <w:t xml:space="preserve">Аппаратом Правительства Смоленской области в </w:t>
      </w:r>
      <w:r w:rsidR="00CC427E" w:rsidRPr="00CC427E">
        <w:rPr>
          <w:sz w:val="28"/>
          <w:szCs w:val="28"/>
        </w:rPr>
        <w:t>целях уточнения полномочий</w:t>
      </w:r>
      <w:r w:rsidR="00CF6E95" w:rsidRPr="00CC427E">
        <w:rPr>
          <w:sz w:val="28"/>
          <w:szCs w:val="28"/>
        </w:rPr>
        <w:t xml:space="preserve"> </w:t>
      </w:r>
      <w:r w:rsidR="00CC427E" w:rsidRPr="00CC427E">
        <w:rPr>
          <w:sz w:val="28"/>
          <w:szCs w:val="28"/>
        </w:rPr>
        <w:t>Департамента по профилактике коррупционных правонарушений Аппарата Правительства Смоленской области</w:t>
      </w:r>
      <w:r w:rsidR="00CF6E95" w:rsidRPr="00CC427E">
        <w:rPr>
          <w:sz w:val="28"/>
          <w:szCs w:val="28"/>
        </w:rPr>
        <w:t>.</w:t>
      </w:r>
      <w:r w:rsidR="00907EFC" w:rsidRPr="00CC427E">
        <w:rPr>
          <w:sz w:val="28"/>
          <w:szCs w:val="28"/>
        </w:rPr>
        <w:t xml:space="preserve"> </w:t>
      </w:r>
      <w:bookmarkStart w:id="0" w:name="_GoBack"/>
      <w:bookmarkEnd w:id="0"/>
    </w:p>
    <w:p w:rsidR="008B638D" w:rsidRDefault="0023083C" w:rsidP="00E04C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083C">
        <w:rPr>
          <w:sz w:val="28"/>
          <w:szCs w:val="28"/>
        </w:rPr>
        <w:t xml:space="preserve">Реализация </w:t>
      </w:r>
      <w:r w:rsidR="00613F50">
        <w:rPr>
          <w:sz w:val="28"/>
          <w:szCs w:val="28"/>
        </w:rPr>
        <w:t>У</w:t>
      </w:r>
      <w:r w:rsidRPr="0023083C">
        <w:rPr>
          <w:sz w:val="28"/>
          <w:szCs w:val="28"/>
        </w:rPr>
        <w:t xml:space="preserve">каза Губернатора Смоленской области </w:t>
      </w:r>
      <w:r w:rsidR="00C57A8B">
        <w:rPr>
          <w:sz w:val="28"/>
          <w:szCs w:val="28"/>
        </w:rPr>
        <w:t>«</w:t>
      </w:r>
      <w:r w:rsidR="00ED6924">
        <w:rPr>
          <w:sz w:val="28"/>
          <w:szCs w:val="28"/>
        </w:rPr>
        <w:t xml:space="preserve">О внесении изменения в </w:t>
      </w:r>
      <w:r w:rsidR="00ED6924" w:rsidRPr="008C25A2">
        <w:rPr>
          <w:spacing w:val="-4"/>
          <w:sz w:val="28"/>
          <w:szCs w:val="28"/>
        </w:rPr>
        <w:t xml:space="preserve">Положение </w:t>
      </w:r>
      <w:r w:rsidR="00ED6924" w:rsidRPr="000D6595">
        <w:rPr>
          <w:sz w:val="28"/>
          <w:szCs w:val="28"/>
        </w:rPr>
        <w:t>о комиссиях по соблюдению требований к служебному поведению государственных гражданских служащих Смоленской области и урегулированию конфликтов интересов</w:t>
      </w:r>
      <w:r w:rsidR="00C57A8B">
        <w:rPr>
          <w:sz w:val="28"/>
          <w:szCs w:val="28"/>
        </w:rPr>
        <w:t>»</w:t>
      </w:r>
      <w:r w:rsidRPr="0023083C">
        <w:rPr>
          <w:sz w:val="28"/>
          <w:szCs w:val="28"/>
        </w:rPr>
        <w:t xml:space="preserve"> не потребует финансирования за счет средств областного бюджета, бюджетов иных уровней или внебюджетных источников.</w:t>
      </w:r>
    </w:p>
    <w:p w:rsidR="009E1A98" w:rsidRPr="000B2B35" w:rsidRDefault="009E1A98" w:rsidP="00E04C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9E1A98" w:rsidRPr="000B2B35" w:rsidSect="00057C12">
      <w:headerReference w:type="default" r:id="rId7"/>
      <w:pgSz w:w="11906" w:h="16838"/>
      <w:pgMar w:top="1134" w:right="567" w:bottom="1134" w:left="1134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676" w:rsidRDefault="00FA7676" w:rsidP="00057C12">
      <w:r>
        <w:separator/>
      </w:r>
    </w:p>
  </w:endnote>
  <w:endnote w:type="continuationSeparator" w:id="0">
    <w:p w:rsidR="00FA7676" w:rsidRDefault="00FA7676" w:rsidP="00057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676" w:rsidRDefault="00FA7676" w:rsidP="00057C12">
      <w:r>
        <w:separator/>
      </w:r>
    </w:p>
  </w:footnote>
  <w:footnote w:type="continuationSeparator" w:id="0">
    <w:p w:rsidR="00FA7676" w:rsidRDefault="00FA7676" w:rsidP="00057C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C12" w:rsidRDefault="00057C12" w:rsidP="00057C12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B7401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BA2"/>
    <w:rsid w:val="00057C12"/>
    <w:rsid w:val="00083317"/>
    <w:rsid w:val="000B2B35"/>
    <w:rsid w:val="000C2ABF"/>
    <w:rsid w:val="00197924"/>
    <w:rsid w:val="001C4D9C"/>
    <w:rsid w:val="0023083C"/>
    <w:rsid w:val="002357E4"/>
    <w:rsid w:val="0029390A"/>
    <w:rsid w:val="002A2EFA"/>
    <w:rsid w:val="002C5BDA"/>
    <w:rsid w:val="002D55E8"/>
    <w:rsid w:val="00346659"/>
    <w:rsid w:val="003A01DB"/>
    <w:rsid w:val="003B677C"/>
    <w:rsid w:val="003B7401"/>
    <w:rsid w:val="003D048C"/>
    <w:rsid w:val="004140FE"/>
    <w:rsid w:val="00481023"/>
    <w:rsid w:val="004C4CBD"/>
    <w:rsid w:val="004D0DBB"/>
    <w:rsid w:val="00507F19"/>
    <w:rsid w:val="005507CB"/>
    <w:rsid w:val="005871BA"/>
    <w:rsid w:val="005D0129"/>
    <w:rsid w:val="005D174E"/>
    <w:rsid w:val="005F7F32"/>
    <w:rsid w:val="00613F50"/>
    <w:rsid w:val="00654115"/>
    <w:rsid w:val="006B72BC"/>
    <w:rsid w:val="006F2A19"/>
    <w:rsid w:val="0072042F"/>
    <w:rsid w:val="007E73FF"/>
    <w:rsid w:val="007F7241"/>
    <w:rsid w:val="00856E09"/>
    <w:rsid w:val="008665E1"/>
    <w:rsid w:val="00867F34"/>
    <w:rsid w:val="0088381C"/>
    <w:rsid w:val="008B638D"/>
    <w:rsid w:val="008C7248"/>
    <w:rsid w:val="008F112D"/>
    <w:rsid w:val="008F57D7"/>
    <w:rsid w:val="00907EFC"/>
    <w:rsid w:val="00913460"/>
    <w:rsid w:val="00932E00"/>
    <w:rsid w:val="00944428"/>
    <w:rsid w:val="00953FE3"/>
    <w:rsid w:val="00980FE2"/>
    <w:rsid w:val="009918EC"/>
    <w:rsid w:val="009C1772"/>
    <w:rsid w:val="009C1F15"/>
    <w:rsid w:val="009E1A98"/>
    <w:rsid w:val="009F41B4"/>
    <w:rsid w:val="00A1212E"/>
    <w:rsid w:val="00A706F3"/>
    <w:rsid w:val="00A80D6F"/>
    <w:rsid w:val="00A9225D"/>
    <w:rsid w:val="00A956CE"/>
    <w:rsid w:val="00AE6475"/>
    <w:rsid w:val="00B36B08"/>
    <w:rsid w:val="00B74A88"/>
    <w:rsid w:val="00BB4BB7"/>
    <w:rsid w:val="00BC580F"/>
    <w:rsid w:val="00C030F3"/>
    <w:rsid w:val="00C34C7E"/>
    <w:rsid w:val="00C57A8B"/>
    <w:rsid w:val="00C75B0B"/>
    <w:rsid w:val="00C86714"/>
    <w:rsid w:val="00CC0671"/>
    <w:rsid w:val="00CC427E"/>
    <w:rsid w:val="00CD61C2"/>
    <w:rsid w:val="00CF4EB9"/>
    <w:rsid w:val="00CF6E95"/>
    <w:rsid w:val="00D02BA2"/>
    <w:rsid w:val="00D82BAB"/>
    <w:rsid w:val="00D865CE"/>
    <w:rsid w:val="00DC627F"/>
    <w:rsid w:val="00E04CB0"/>
    <w:rsid w:val="00E402A2"/>
    <w:rsid w:val="00E66171"/>
    <w:rsid w:val="00E943A8"/>
    <w:rsid w:val="00E95663"/>
    <w:rsid w:val="00EB437A"/>
    <w:rsid w:val="00EB4603"/>
    <w:rsid w:val="00ED6592"/>
    <w:rsid w:val="00ED6924"/>
    <w:rsid w:val="00EF766D"/>
    <w:rsid w:val="00F22835"/>
    <w:rsid w:val="00F25751"/>
    <w:rsid w:val="00F262EC"/>
    <w:rsid w:val="00F50253"/>
    <w:rsid w:val="00F63B41"/>
    <w:rsid w:val="00F65F77"/>
    <w:rsid w:val="00F70839"/>
    <w:rsid w:val="00F73E8B"/>
    <w:rsid w:val="00FA7676"/>
    <w:rsid w:val="00FB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2B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3466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34665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57C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057C12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57C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57C12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2B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3466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34665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57C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057C12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57C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57C12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2222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Fedotova_AY</dc:creator>
  <cp:lastModifiedBy>Тимофеев Александр Сергеевич</cp:lastModifiedBy>
  <cp:revision>5</cp:revision>
  <cp:lastPrinted>2023-10-26T08:30:00Z</cp:lastPrinted>
  <dcterms:created xsi:type="dcterms:W3CDTF">2023-11-08T12:18:00Z</dcterms:created>
  <dcterms:modified xsi:type="dcterms:W3CDTF">2025-05-16T08:07:00Z</dcterms:modified>
</cp:coreProperties>
</file>