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220221" w:rsidP="00D02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2BA2"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D02BA2">
      <w:pPr>
        <w:jc w:val="center"/>
        <w:rPr>
          <w:b/>
          <w:sz w:val="28"/>
          <w:szCs w:val="28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753598" w:rsidRPr="00AD5B10">
        <w:rPr>
          <w:b/>
          <w:sz w:val="28"/>
          <w:szCs w:val="28"/>
        </w:rPr>
        <w:t xml:space="preserve">постановления </w:t>
      </w:r>
      <w:r w:rsidR="00D32805">
        <w:rPr>
          <w:b/>
          <w:sz w:val="28"/>
          <w:szCs w:val="28"/>
        </w:rPr>
        <w:t>Правительства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506834" w:rsidRDefault="00D02BA2" w:rsidP="00B07B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AD5B10">
        <w:rPr>
          <w:b/>
          <w:sz w:val="28"/>
          <w:szCs w:val="28"/>
        </w:rPr>
        <w:t>«</w:t>
      </w:r>
      <w:r w:rsidR="00745322" w:rsidRPr="00745322">
        <w:rPr>
          <w:b/>
          <w:bCs/>
          <w:sz w:val="28"/>
          <w:szCs w:val="28"/>
        </w:rPr>
        <w:t>О внесении изменений в Положение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</w:t>
      </w:r>
      <w:proofErr w:type="gramEnd"/>
      <w:r w:rsidR="00745322" w:rsidRPr="00745322">
        <w:rPr>
          <w:b/>
          <w:bCs/>
          <w:sz w:val="28"/>
          <w:szCs w:val="28"/>
        </w:rPr>
        <w:t xml:space="preserve"> оценки подарка, реализации (выкупа) и зачисления средств, вырученных от его реализации</w:t>
      </w:r>
      <w:r w:rsidR="00753598" w:rsidRPr="00AD5B10">
        <w:rPr>
          <w:b/>
          <w:bCs/>
          <w:sz w:val="28"/>
          <w:szCs w:val="28"/>
        </w:rPr>
        <w:t>»</w:t>
      </w:r>
    </w:p>
    <w:p w:rsidR="00B07BE5" w:rsidRDefault="00B07BE5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949" w:rsidRDefault="00E32949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EAD" w:rsidRPr="00F72EAD" w:rsidRDefault="00D02BA2" w:rsidP="00F72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53598">
        <w:rPr>
          <w:sz w:val="28"/>
          <w:szCs w:val="28"/>
        </w:rPr>
        <w:t xml:space="preserve">Проект </w:t>
      </w:r>
      <w:r w:rsidR="00753598" w:rsidRPr="00753598">
        <w:rPr>
          <w:sz w:val="28"/>
          <w:szCs w:val="28"/>
        </w:rPr>
        <w:t>постановления</w:t>
      </w:r>
      <w:r w:rsidR="00753598">
        <w:rPr>
          <w:sz w:val="28"/>
          <w:szCs w:val="28"/>
        </w:rPr>
        <w:t xml:space="preserve"> </w:t>
      </w:r>
      <w:r w:rsidR="00561EC1">
        <w:rPr>
          <w:sz w:val="28"/>
          <w:szCs w:val="28"/>
        </w:rPr>
        <w:t xml:space="preserve">Правительства </w:t>
      </w:r>
      <w:r w:rsidR="00B07BE5" w:rsidRPr="00B07BE5">
        <w:rPr>
          <w:sz w:val="28"/>
          <w:szCs w:val="28"/>
        </w:rPr>
        <w:t>Смоленской области «</w:t>
      </w:r>
      <w:r w:rsidR="00745322" w:rsidRPr="00745322">
        <w:rPr>
          <w:bCs/>
          <w:sz w:val="28"/>
          <w:szCs w:val="28"/>
        </w:rPr>
        <w:t>О внесении изменений в Положение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  <w:r w:rsidR="00B07BE5" w:rsidRPr="00B07BE5">
        <w:rPr>
          <w:bCs/>
          <w:sz w:val="28"/>
          <w:szCs w:val="28"/>
        </w:rPr>
        <w:t>»</w:t>
      </w:r>
      <w:r w:rsidR="00B07BE5">
        <w:rPr>
          <w:sz w:val="28"/>
          <w:szCs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Pr="00753598">
        <w:rPr>
          <w:sz w:val="28"/>
          <w:szCs w:val="28"/>
        </w:rPr>
        <w:t xml:space="preserve">ппаратом </w:t>
      </w:r>
      <w:r w:rsidR="00AD0712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 xml:space="preserve">Смоленской </w:t>
      </w:r>
      <w:r w:rsidRPr="00C84EDE">
        <w:rPr>
          <w:sz w:val="28"/>
          <w:szCs w:val="28"/>
        </w:rPr>
        <w:t>области</w:t>
      </w:r>
      <w:r w:rsidR="004A561E">
        <w:rPr>
          <w:sz w:val="28"/>
          <w:szCs w:val="28"/>
        </w:rPr>
        <w:t xml:space="preserve"> в</w:t>
      </w:r>
      <w:r w:rsidR="00FA547D">
        <w:rPr>
          <w:sz w:val="28"/>
          <w:szCs w:val="28"/>
        </w:rPr>
        <w:t xml:space="preserve"> целях приведения</w:t>
      </w:r>
      <w:r w:rsidR="00220221">
        <w:rPr>
          <w:sz w:val="28"/>
          <w:szCs w:val="28"/>
        </w:rPr>
        <w:t xml:space="preserve"> постановления </w:t>
      </w:r>
      <w:r w:rsidR="004270AC">
        <w:rPr>
          <w:sz w:val="28"/>
          <w:szCs w:val="28"/>
        </w:rPr>
        <w:t xml:space="preserve">Администрации Смоленской области </w:t>
      </w:r>
      <w:r w:rsidR="00745322">
        <w:rPr>
          <w:sz w:val="28"/>
          <w:szCs w:val="28"/>
        </w:rPr>
        <w:t>от 0</w:t>
      </w:r>
      <w:r w:rsidR="00220221">
        <w:rPr>
          <w:sz w:val="28"/>
          <w:szCs w:val="28"/>
        </w:rPr>
        <w:t>8</w:t>
      </w:r>
      <w:r w:rsidR="00745322">
        <w:rPr>
          <w:sz w:val="28"/>
          <w:szCs w:val="28"/>
        </w:rPr>
        <w:t>.04</w:t>
      </w:r>
      <w:r w:rsidR="004270AC">
        <w:rPr>
          <w:sz w:val="28"/>
          <w:szCs w:val="28"/>
        </w:rPr>
        <w:t>.</w:t>
      </w:r>
      <w:r w:rsidR="00745322">
        <w:rPr>
          <w:sz w:val="28"/>
          <w:szCs w:val="28"/>
        </w:rPr>
        <w:t xml:space="preserve">2014       </w:t>
      </w:r>
      <w:r w:rsidR="004270AC">
        <w:rPr>
          <w:sz w:val="28"/>
          <w:szCs w:val="28"/>
        </w:rPr>
        <w:t xml:space="preserve"> </w:t>
      </w:r>
      <w:r w:rsidR="00745322">
        <w:rPr>
          <w:sz w:val="28"/>
          <w:szCs w:val="28"/>
        </w:rPr>
        <w:t>№ 241</w:t>
      </w:r>
      <w:r w:rsidR="00FA547D">
        <w:rPr>
          <w:sz w:val="28"/>
          <w:szCs w:val="28"/>
        </w:rPr>
        <w:t xml:space="preserve"> </w:t>
      </w:r>
      <w:r w:rsidR="004270AC">
        <w:rPr>
          <w:sz w:val="28"/>
          <w:szCs w:val="28"/>
        </w:rPr>
        <w:t xml:space="preserve">«Об утверждении Положения </w:t>
      </w:r>
      <w:r w:rsidR="00745322" w:rsidRPr="00745322">
        <w:rPr>
          <w:sz w:val="28"/>
          <w:szCs w:val="28"/>
        </w:rPr>
        <w:t>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  <w:r w:rsidR="004270AC">
        <w:rPr>
          <w:sz w:val="28"/>
          <w:szCs w:val="28"/>
        </w:rPr>
        <w:t xml:space="preserve">» </w:t>
      </w:r>
      <w:r w:rsidR="008578AB">
        <w:rPr>
          <w:sz w:val="28"/>
          <w:szCs w:val="28"/>
        </w:rPr>
        <w:t xml:space="preserve">в </w:t>
      </w:r>
      <w:r w:rsidR="00745322">
        <w:rPr>
          <w:sz w:val="28"/>
          <w:szCs w:val="28"/>
        </w:rPr>
        <w:t>соответствие</w:t>
      </w:r>
      <w:r w:rsidR="00FA547D">
        <w:rPr>
          <w:sz w:val="28"/>
          <w:szCs w:val="28"/>
        </w:rPr>
        <w:t xml:space="preserve"> с Указом </w:t>
      </w:r>
      <w:r w:rsidR="00220221">
        <w:rPr>
          <w:sz w:val="28"/>
          <w:szCs w:val="28"/>
        </w:rPr>
        <w:t>Губернатора Смоленской области от 10.10.2023 № 1</w:t>
      </w:r>
      <w:r w:rsidR="004270AC">
        <w:rPr>
          <w:sz w:val="28"/>
          <w:szCs w:val="28"/>
        </w:rPr>
        <w:t xml:space="preserve"> «</w:t>
      </w:r>
      <w:r w:rsidR="00DE43DA">
        <w:rPr>
          <w:sz w:val="28"/>
          <w:szCs w:val="28"/>
        </w:rPr>
        <w:t>О системе и структуре исполнительных органов Смоленской области</w:t>
      </w:r>
      <w:r w:rsidR="005F6842">
        <w:rPr>
          <w:sz w:val="28"/>
          <w:szCs w:val="28"/>
        </w:rPr>
        <w:t>»</w:t>
      </w:r>
      <w:r w:rsidR="00F72EAD">
        <w:rPr>
          <w:sz w:val="28"/>
          <w:szCs w:val="28"/>
        </w:rPr>
        <w:t xml:space="preserve"> и </w:t>
      </w:r>
      <w:r w:rsidR="00F72EAD" w:rsidRPr="00F72EAD">
        <w:rPr>
          <w:sz w:val="28"/>
          <w:szCs w:val="28"/>
        </w:rPr>
        <w:t>Указ</w:t>
      </w:r>
      <w:r w:rsidR="00F72EAD">
        <w:rPr>
          <w:sz w:val="28"/>
          <w:szCs w:val="28"/>
        </w:rPr>
        <w:t>ом</w:t>
      </w:r>
      <w:r w:rsidR="00F72EAD" w:rsidRPr="00F72EAD">
        <w:rPr>
          <w:sz w:val="28"/>
          <w:szCs w:val="28"/>
        </w:rPr>
        <w:t xml:space="preserve"> Губернатора Смоленской области от 10.10.2023 № 3</w:t>
      </w:r>
      <w:r w:rsidR="00F72EAD" w:rsidRPr="00F72EAD">
        <w:t xml:space="preserve"> </w:t>
      </w:r>
      <w:r w:rsidR="00F72EAD">
        <w:rPr>
          <w:sz w:val="28"/>
          <w:szCs w:val="28"/>
        </w:rPr>
        <w:t>«</w:t>
      </w:r>
      <w:r w:rsidR="00F72EAD" w:rsidRPr="00F72EAD">
        <w:rPr>
          <w:sz w:val="28"/>
          <w:szCs w:val="28"/>
        </w:rPr>
        <w:t>О формировании П</w:t>
      </w:r>
      <w:r w:rsidR="00F72EAD">
        <w:rPr>
          <w:sz w:val="28"/>
          <w:szCs w:val="28"/>
        </w:rPr>
        <w:t>равительства Смоленской области».</w:t>
      </w:r>
    </w:p>
    <w:p w:rsidR="00753598" w:rsidRDefault="005D560B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220221">
        <w:rPr>
          <w:sz w:val="28"/>
          <w:szCs w:val="28"/>
        </w:rPr>
        <w:t xml:space="preserve">постановления Правительства </w:t>
      </w:r>
      <w:r w:rsidR="00B07BE5" w:rsidRPr="00B07BE5">
        <w:rPr>
          <w:sz w:val="28"/>
          <w:szCs w:val="28"/>
        </w:rPr>
        <w:t>Смоленской области «</w:t>
      </w:r>
      <w:r w:rsidRPr="005D560B">
        <w:rPr>
          <w:sz w:val="28"/>
          <w:szCs w:val="28"/>
        </w:rPr>
        <w:t xml:space="preserve">О внесении изменений в Положение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D560B">
        <w:rPr>
          <w:sz w:val="28"/>
          <w:szCs w:val="28"/>
        </w:rPr>
        <w:lastRenderedPageBreak/>
        <w:t>связано с исполнением ими</w:t>
      </w:r>
      <w:proofErr w:type="gramEnd"/>
      <w:r w:rsidRPr="005D560B">
        <w:rPr>
          <w:sz w:val="28"/>
          <w:szCs w:val="28"/>
        </w:rPr>
        <w:t xml:space="preserve"> должностных (служебных) обязанностей, сдачи и оценки подарка, реализации (выкупа) и зачисления средств, вырученных от его реализации</w:t>
      </w:r>
      <w:r w:rsidR="00561EC1">
        <w:rPr>
          <w:sz w:val="28"/>
          <w:szCs w:val="28"/>
        </w:rPr>
        <w:t>»</w:t>
      </w:r>
      <w:r w:rsidR="00F2602A">
        <w:rPr>
          <w:sz w:val="28"/>
          <w:szCs w:val="28"/>
        </w:rPr>
        <w:t xml:space="preserve"> </w:t>
      </w:r>
      <w:r w:rsidR="00F2602A" w:rsidRPr="00D72694">
        <w:rPr>
          <w:sz w:val="28"/>
          <w:szCs w:val="28"/>
        </w:rPr>
        <w:t>не потребу</w:t>
      </w:r>
      <w:r w:rsidR="00F2602A">
        <w:rPr>
          <w:sz w:val="28"/>
          <w:szCs w:val="28"/>
        </w:rPr>
        <w:t>ет финансирования за счет средств областного бюджета,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A10B79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64" w:rsidRDefault="00AA3364" w:rsidP="00663133">
      <w:r>
        <w:separator/>
      </w:r>
    </w:p>
  </w:endnote>
  <w:endnote w:type="continuationSeparator" w:id="0">
    <w:p w:rsidR="00AA3364" w:rsidRDefault="00AA3364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64" w:rsidRDefault="00AA3364" w:rsidP="00663133">
      <w:r>
        <w:separator/>
      </w:r>
    </w:p>
  </w:footnote>
  <w:footnote w:type="continuationSeparator" w:id="0">
    <w:p w:rsidR="00AA3364" w:rsidRDefault="00AA3364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Default="00663133" w:rsidP="00A10B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294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6990"/>
    <w:rsid w:val="000324DD"/>
    <w:rsid w:val="00044ABF"/>
    <w:rsid w:val="000D6810"/>
    <w:rsid w:val="000F2128"/>
    <w:rsid w:val="001A28A4"/>
    <w:rsid w:val="001B22EF"/>
    <w:rsid w:val="001C5028"/>
    <w:rsid w:val="00220221"/>
    <w:rsid w:val="0022079D"/>
    <w:rsid w:val="00266AC9"/>
    <w:rsid w:val="003035DC"/>
    <w:rsid w:val="003207E5"/>
    <w:rsid w:val="00343641"/>
    <w:rsid w:val="00351A81"/>
    <w:rsid w:val="003F7B55"/>
    <w:rsid w:val="0040699A"/>
    <w:rsid w:val="004270AC"/>
    <w:rsid w:val="004275D1"/>
    <w:rsid w:val="00460387"/>
    <w:rsid w:val="00463720"/>
    <w:rsid w:val="00467545"/>
    <w:rsid w:val="00484557"/>
    <w:rsid w:val="004A561E"/>
    <w:rsid w:val="00506834"/>
    <w:rsid w:val="00561EC1"/>
    <w:rsid w:val="00566A7D"/>
    <w:rsid w:val="00587FF8"/>
    <w:rsid w:val="005B39B6"/>
    <w:rsid w:val="005D0769"/>
    <w:rsid w:val="005D560B"/>
    <w:rsid w:val="005F6842"/>
    <w:rsid w:val="006356F8"/>
    <w:rsid w:val="006476C3"/>
    <w:rsid w:val="00663133"/>
    <w:rsid w:val="00675D0E"/>
    <w:rsid w:val="00687F9F"/>
    <w:rsid w:val="00697330"/>
    <w:rsid w:val="006A76F8"/>
    <w:rsid w:val="006C3464"/>
    <w:rsid w:val="006D6E32"/>
    <w:rsid w:val="006F32AD"/>
    <w:rsid w:val="007012DB"/>
    <w:rsid w:val="00745322"/>
    <w:rsid w:val="007525A9"/>
    <w:rsid w:val="00753598"/>
    <w:rsid w:val="007E73FF"/>
    <w:rsid w:val="0080342C"/>
    <w:rsid w:val="00840B65"/>
    <w:rsid w:val="008578AB"/>
    <w:rsid w:val="00890699"/>
    <w:rsid w:val="008E37CB"/>
    <w:rsid w:val="00944163"/>
    <w:rsid w:val="009814D0"/>
    <w:rsid w:val="009816B8"/>
    <w:rsid w:val="00996018"/>
    <w:rsid w:val="009C46E0"/>
    <w:rsid w:val="009F41B4"/>
    <w:rsid w:val="00A06802"/>
    <w:rsid w:val="00A10B79"/>
    <w:rsid w:val="00A1254D"/>
    <w:rsid w:val="00A56CF4"/>
    <w:rsid w:val="00A638F0"/>
    <w:rsid w:val="00AA3364"/>
    <w:rsid w:val="00AD0712"/>
    <w:rsid w:val="00AD5B10"/>
    <w:rsid w:val="00AD7DF3"/>
    <w:rsid w:val="00AF05F1"/>
    <w:rsid w:val="00B0352C"/>
    <w:rsid w:val="00B07BE5"/>
    <w:rsid w:val="00B30F21"/>
    <w:rsid w:val="00BB0A1A"/>
    <w:rsid w:val="00BC39C6"/>
    <w:rsid w:val="00C804F5"/>
    <w:rsid w:val="00C84EDE"/>
    <w:rsid w:val="00CC68E9"/>
    <w:rsid w:val="00CD296D"/>
    <w:rsid w:val="00CF4A86"/>
    <w:rsid w:val="00D02BA2"/>
    <w:rsid w:val="00D07050"/>
    <w:rsid w:val="00D2000D"/>
    <w:rsid w:val="00D32805"/>
    <w:rsid w:val="00D71690"/>
    <w:rsid w:val="00D908E4"/>
    <w:rsid w:val="00D93A1C"/>
    <w:rsid w:val="00DA7B59"/>
    <w:rsid w:val="00DC627F"/>
    <w:rsid w:val="00DE43DA"/>
    <w:rsid w:val="00E32949"/>
    <w:rsid w:val="00E451BE"/>
    <w:rsid w:val="00E51C72"/>
    <w:rsid w:val="00E6467E"/>
    <w:rsid w:val="00EA19B2"/>
    <w:rsid w:val="00F11BFF"/>
    <w:rsid w:val="00F23835"/>
    <w:rsid w:val="00F2602A"/>
    <w:rsid w:val="00F32900"/>
    <w:rsid w:val="00F72EAD"/>
    <w:rsid w:val="00F84F40"/>
    <w:rsid w:val="00FA547D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7DB4-70EA-45B4-9952-F9B0091A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8</cp:revision>
  <cp:lastPrinted>2022-08-17T14:17:00Z</cp:lastPrinted>
  <dcterms:created xsi:type="dcterms:W3CDTF">2023-11-16T12:22:00Z</dcterms:created>
  <dcterms:modified xsi:type="dcterms:W3CDTF">2024-01-31T08:20:00Z</dcterms:modified>
</cp:coreProperties>
</file>