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454492" w:rsidRDefault="00454492" w:rsidP="006E181B">
      <w:pPr>
        <w:rPr>
          <w:sz w:val="28"/>
          <w:szCs w:val="28"/>
        </w:rPr>
      </w:pPr>
    </w:p>
    <w:p w:rsidR="00E3741A" w:rsidRDefault="00E3741A" w:rsidP="006E181B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454492" w:rsidTr="00966E91">
        <w:tc>
          <w:tcPr>
            <w:tcW w:w="4644" w:type="dxa"/>
          </w:tcPr>
          <w:p w:rsidR="00454492" w:rsidRDefault="00454492" w:rsidP="00454492">
            <w:pPr>
              <w:jc w:val="both"/>
              <w:rPr>
                <w:sz w:val="28"/>
                <w:szCs w:val="28"/>
              </w:rPr>
            </w:pPr>
            <w:r w:rsidRPr="00454492">
              <w:rPr>
                <w:sz w:val="28"/>
                <w:szCs w:val="28"/>
              </w:rPr>
              <w:t>Об утверждении Порядка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</w:t>
            </w:r>
          </w:p>
        </w:tc>
        <w:tc>
          <w:tcPr>
            <w:tcW w:w="5777" w:type="dxa"/>
          </w:tcPr>
          <w:p w:rsidR="00454492" w:rsidRDefault="00454492" w:rsidP="004D24DA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4D24DA">
      <w:pPr>
        <w:rPr>
          <w:sz w:val="28"/>
          <w:szCs w:val="28"/>
        </w:rPr>
      </w:pPr>
    </w:p>
    <w:p w:rsidR="00454492" w:rsidRDefault="00454492" w:rsidP="004D24DA">
      <w:pPr>
        <w:rPr>
          <w:sz w:val="28"/>
          <w:szCs w:val="28"/>
        </w:rPr>
      </w:pPr>
    </w:p>
    <w:p w:rsidR="00454492" w:rsidRPr="00454492" w:rsidRDefault="00454492" w:rsidP="00454492">
      <w:pPr>
        <w:ind w:firstLine="709"/>
        <w:jc w:val="both"/>
        <w:rPr>
          <w:sz w:val="28"/>
          <w:szCs w:val="28"/>
        </w:rPr>
      </w:pPr>
      <w:r w:rsidRPr="00454492">
        <w:rPr>
          <w:sz w:val="28"/>
          <w:szCs w:val="28"/>
        </w:rPr>
        <w:t>В соответствии с пунктом 4 статьи 3 областного закона «О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области»</w:t>
      </w:r>
    </w:p>
    <w:p w:rsidR="00454492" w:rsidRDefault="00454492" w:rsidP="00454492">
      <w:pPr>
        <w:ind w:firstLine="709"/>
        <w:jc w:val="both"/>
        <w:rPr>
          <w:sz w:val="28"/>
          <w:szCs w:val="28"/>
        </w:rPr>
      </w:pPr>
    </w:p>
    <w:p w:rsidR="00454492" w:rsidRPr="00454492" w:rsidRDefault="00454492" w:rsidP="00454492">
      <w:pPr>
        <w:ind w:firstLine="709"/>
        <w:jc w:val="both"/>
        <w:rPr>
          <w:sz w:val="28"/>
          <w:szCs w:val="28"/>
        </w:rPr>
      </w:pPr>
      <w:r w:rsidRPr="00454492">
        <w:rPr>
          <w:sz w:val="28"/>
          <w:szCs w:val="28"/>
        </w:rPr>
        <w:t>Правительство Смоленской области  п о с т а н о в л я е т:</w:t>
      </w:r>
    </w:p>
    <w:p w:rsidR="00454492" w:rsidRDefault="00454492" w:rsidP="00454492">
      <w:pPr>
        <w:ind w:firstLine="709"/>
        <w:jc w:val="both"/>
        <w:rPr>
          <w:sz w:val="28"/>
          <w:szCs w:val="28"/>
        </w:rPr>
      </w:pPr>
    </w:p>
    <w:p w:rsidR="00454492" w:rsidRPr="00454492" w:rsidRDefault="00454492" w:rsidP="00454492">
      <w:pPr>
        <w:ind w:firstLine="709"/>
        <w:jc w:val="both"/>
        <w:rPr>
          <w:sz w:val="28"/>
          <w:szCs w:val="28"/>
        </w:rPr>
      </w:pPr>
      <w:r w:rsidRPr="00454492">
        <w:rPr>
          <w:sz w:val="28"/>
          <w:szCs w:val="28"/>
        </w:rPr>
        <w:t xml:space="preserve">Утвердить прилагаемый </w:t>
      </w:r>
      <w:r w:rsidR="00192CE4">
        <w:rPr>
          <w:sz w:val="28"/>
          <w:szCs w:val="28"/>
        </w:rPr>
        <w:t>П</w:t>
      </w:r>
      <w:r w:rsidRPr="00454492">
        <w:rPr>
          <w:sz w:val="28"/>
          <w:szCs w:val="28"/>
        </w:rPr>
        <w:t>орядок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государств.</w:t>
      </w:r>
    </w:p>
    <w:p w:rsidR="00454492" w:rsidRPr="00454492" w:rsidRDefault="00454492" w:rsidP="00454492">
      <w:pPr>
        <w:rPr>
          <w:sz w:val="28"/>
          <w:szCs w:val="28"/>
        </w:rPr>
      </w:pPr>
    </w:p>
    <w:p w:rsidR="00454492" w:rsidRPr="00454492" w:rsidRDefault="00454492" w:rsidP="00454492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54492" w:rsidRPr="00454492" w:rsidTr="00772DDE">
        <w:tc>
          <w:tcPr>
            <w:tcW w:w="3473" w:type="dxa"/>
          </w:tcPr>
          <w:p w:rsidR="00454492" w:rsidRPr="00454492" w:rsidRDefault="00454492" w:rsidP="00454492">
            <w:pPr>
              <w:rPr>
                <w:sz w:val="28"/>
                <w:szCs w:val="28"/>
              </w:rPr>
            </w:pPr>
            <w:r w:rsidRPr="00454492">
              <w:rPr>
                <w:sz w:val="28"/>
                <w:szCs w:val="28"/>
              </w:rPr>
              <w:t>Губернатор</w:t>
            </w:r>
          </w:p>
          <w:p w:rsidR="00454492" w:rsidRPr="00454492" w:rsidRDefault="00454492" w:rsidP="00454492">
            <w:pPr>
              <w:rPr>
                <w:sz w:val="28"/>
                <w:szCs w:val="28"/>
              </w:rPr>
            </w:pPr>
            <w:r w:rsidRPr="00454492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454492" w:rsidRPr="00454492" w:rsidRDefault="00454492" w:rsidP="00454492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4492" w:rsidRPr="00454492" w:rsidRDefault="00454492" w:rsidP="00454492">
            <w:pPr>
              <w:jc w:val="right"/>
              <w:rPr>
                <w:sz w:val="28"/>
                <w:szCs w:val="28"/>
              </w:rPr>
            </w:pPr>
          </w:p>
          <w:p w:rsidR="00454492" w:rsidRPr="00454492" w:rsidRDefault="00454492" w:rsidP="00454492">
            <w:pPr>
              <w:jc w:val="right"/>
              <w:rPr>
                <w:b/>
                <w:sz w:val="28"/>
                <w:szCs w:val="28"/>
              </w:rPr>
            </w:pPr>
            <w:r w:rsidRPr="00454492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454492" w:rsidRPr="004D24DA" w:rsidRDefault="00454492" w:rsidP="004D24DA">
      <w:pPr>
        <w:rPr>
          <w:sz w:val="28"/>
          <w:szCs w:val="28"/>
        </w:rPr>
      </w:pPr>
    </w:p>
    <w:sectPr w:rsidR="00454492" w:rsidRPr="004D24DA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34" w:rsidRDefault="00272434">
      <w:r>
        <w:separator/>
      </w:r>
    </w:p>
  </w:endnote>
  <w:endnote w:type="continuationSeparator" w:id="0">
    <w:p w:rsidR="00272434" w:rsidRDefault="0027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34" w:rsidRDefault="00272434">
      <w:r>
        <w:separator/>
      </w:r>
    </w:p>
  </w:footnote>
  <w:footnote w:type="continuationSeparator" w:id="0">
    <w:p w:rsidR="00272434" w:rsidRDefault="0027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92CE4"/>
    <w:rsid w:val="00244E8B"/>
    <w:rsid w:val="00272434"/>
    <w:rsid w:val="00281509"/>
    <w:rsid w:val="00283E6B"/>
    <w:rsid w:val="0029200D"/>
    <w:rsid w:val="002C509B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4492"/>
    <w:rsid w:val="004559CD"/>
    <w:rsid w:val="00485F47"/>
    <w:rsid w:val="004D24DA"/>
    <w:rsid w:val="004F6B9B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66E91"/>
    <w:rsid w:val="009B1100"/>
    <w:rsid w:val="00A057EB"/>
    <w:rsid w:val="00A06652"/>
    <w:rsid w:val="00A16598"/>
    <w:rsid w:val="00A951DF"/>
    <w:rsid w:val="00AB4166"/>
    <w:rsid w:val="00AD65CF"/>
    <w:rsid w:val="00AE3FFE"/>
    <w:rsid w:val="00B63EB7"/>
    <w:rsid w:val="00B65440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D0B06"/>
    <w:rsid w:val="00DE141B"/>
    <w:rsid w:val="00E02B34"/>
    <w:rsid w:val="00E3741A"/>
    <w:rsid w:val="00E45A99"/>
    <w:rsid w:val="00E460F9"/>
    <w:rsid w:val="00E853CA"/>
    <w:rsid w:val="00E863FB"/>
    <w:rsid w:val="00E8770B"/>
    <w:rsid w:val="00ED3B72"/>
    <w:rsid w:val="00F577E9"/>
    <w:rsid w:val="00F908D4"/>
    <w:rsid w:val="00F91465"/>
    <w:rsid w:val="00FA5E88"/>
    <w:rsid w:val="00FC3A74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2024-11-13T09:38:00Z</cp:lastPrinted>
  <dcterms:created xsi:type="dcterms:W3CDTF">2024-12-23T12:34:00Z</dcterms:created>
  <dcterms:modified xsi:type="dcterms:W3CDTF">2024-12-23T12:34:00Z</dcterms:modified>
</cp:coreProperties>
</file>