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2" w:name="NUM"/>
            <w:bookmarkEnd w:id="2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95B03" w:rsidRDefault="00995B03" w:rsidP="006E181B">
      <w:pPr>
        <w:rPr>
          <w:sz w:val="28"/>
          <w:szCs w:val="28"/>
        </w:rPr>
      </w:pPr>
    </w:p>
    <w:p w:rsidR="00995B03" w:rsidRDefault="00995B03" w:rsidP="006E181B">
      <w:pPr>
        <w:rPr>
          <w:sz w:val="28"/>
          <w:szCs w:val="28"/>
        </w:rPr>
      </w:pPr>
    </w:p>
    <w:p w:rsidR="00995B03" w:rsidRDefault="00995B03" w:rsidP="006E181B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995B03" w:rsidTr="00995B03">
        <w:tc>
          <w:tcPr>
            <w:tcW w:w="4644" w:type="dxa"/>
          </w:tcPr>
          <w:p w:rsidR="00995B03" w:rsidRDefault="00995B03" w:rsidP="00995B03">
            <w:pPr>
              <w:jc w:val="both"/>
              <w:rPr>
                <w:sz w:val="28"/>
                <w:szCs w:val="28"/>
              </w:rPr>
            </w:pPr>
            <w:r w:rsidRPr="00995B03">
              <w:rPr>
                <w:sz w:val="28"/>
                <w:szCs w:val="28"/>
              </w:rPr>
              <w:t>Об исполнительном органе Смоленской области, уполномоченном в сфе</w:t>
            </w:r>
            <w:r>
              <w:rPr>
                <w:sz w:val="28"/>
                <w:szCs w:val="28"/>
              </w:rPr>
              <w:t>ре приграничного сотрудничества</w:t>
            </w:r>
          </w:p>
        </w:tc>
        <w:tc>
          <w:tcPr>
            <w:tcW w:w="5777" w:type="dxa"/>
          </w:tcPr>
          <w:p w:rsidR="00995B03" w:rsidRDefault="00995B03" w:rsidP="004D24DA">
            <w:pPr>
              <w:rPr>
                <w:sz w:val="28"/>
                <w:szCs w:val="28"/>
              </w:rPr>
            </w:pPr>
          </w:p>
        </w:tc>
      </w:tr>
    </w:tbl>
    <w:p w:rsidR="00995B03" w:rsidRDefault="00995B03" w:rsidP="00995B03">
      <w:pPr>
        <w:rPr>
          <w:sz w:val="28"/>
          <w:szCs w:val="28"/>
        </w:rPr>
      </w:pPr>
    </w:p>
    <w:p w:rsidR="00995B03" w:rsidRDefault="00995B03" w:rsidP="00995B03">
      <w:pPr>
        <w:rPr>
          <w:sz w:val="28"/>
          <w:szCs w:val="28"/>
        </w:rPr>
      </w:pPr>
    </w:p>
    <w:p w:rsidR="00980ECD" w:rsidRDefault="00995B03" w:rsidP="00995B03">
      <w:pPr>
        <w:ind w:firstLine="709"/>
        <w:jc w:val="both"/>
        <w:rPr>
          <w:sz w:val="28"/>
          <w:szCs w:val="28"/>
        </w:rPr>
      </w:pPr>
      <w:r w:rsidRPr="00995B0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Федерального закона «</w:t>
      </w:r>
      <w:r w:rsidRPr="00995B03">
        <w:rPr>
          <w:sz w:val="28"/>
          <w:szCs w:val="28"/>
        </w:rPr>
        <w:t>Об основах приграничного сотр</w:t>
      </w:r>
      <w:r>
        <w:rPr>
          <w:sz w:val="28"/>
          <w:szCs w:val="28"/>
        </w:rPr>
        <w:t>удничества», областного закона «</w:t>
      </w:r>
      <w:r w:rsidRPr="00995B03">
        <w:rPr>
          <w:sz w:val="28"/>
          <w:szCs w:val="28"/>
        </w:rPr>
        <w:t>О регулировании отдельных вопросов в сфере приграничного сотр</w:t>
      </w:r>
      <w:r>
        <w:rPr>
          <w:sz w:val="28"/>
          <w:szCs w:val="28"/>
        </w:rPr>
        <w:t>удничества в Смоленской области»</w:t>
      </w:r>
      <w:r w:rsidRPr="00995B03">
        <w:rPr>
          <w:sz w:val="28"/>
          <w:szCs w:val="28"/>
        </w:rPr>
        <w:t xml:space="preserve"> </w:t>
      </w:r>
    </w:p>
    <w:p w:rsidR="00980ECD" w:rsidRDefault="00980ECD" w:rsidP="00995B03">
      <w:pPr>
        <w:ind w:firstLine="709"/>
        <w:jc w:val="both"/>
        <w:rPr>
          <w:sz w:val="28"/>
          <w:szCs w:val="28"/>
        </w:rPr>
      </w:pPr>
    </w:p>
    <w:p w:rsidR="00980ECD" w:rsidRDefault="00980ECD" w:rsidP="0099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Pr="00980ECD">
        <w:rPr>
          <w:sz w:val="28"/>
          <w:szCs w:val="28"/>
        </w:rPr>
        <w:t xml:space="preserve"> Смоленской области  </w:t>
      </w:r>
      <w:proofErr w:type="gramStart"/>
      <w:r w:rsidRPr="00980ECD">
        <w:rPr>
          <w:sz w:val="28"/>
          <w:szCs w:val="28"/>
        </w:rPr>
        <w:t>п</w:t>
      </w:r>
      <w:proofErr w:type="gramEnd"/>
      <w:r w:rsidRPr="00980ECD">
        <w:rPr>
          <w:sz w:val="28"/>
          <w:szCs w:val="28"/>
        </w:rPr>
        <w:t xml:space="preserve"> о с т а н о в л я е т:</w:t>
      </w:r>
    </w:p>
    <w:p w:rsidR="00980ECD" w:rsidRDefault="00980ECD" w:rsidP="00995B03">
      <w:pPr>
        <w:ind w:firstLine="709"/>
        <w:jc w:val="both"/>
        <w:rPr>
          <w:sz w:val="28"/>
          <w:szCs w:val="28"/>
        </w:rPr>
      </w:pPr>
    </w:p>
    <w:p w:rsidR="00A06652" w:rsidRDefault="00980ECD" w:rsidP="0099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95B03" w:rsidRPr="00995B03">
        <w:rPr>
          <w:sz w:val="28"/>
          <w:szCs w:val="28"/>
        </w:rPr>
        <w:t xml:space="preserve">Определить Аппарат </w:t>
      </w:r>
      <w:r>
        <w:rPr>
          <w:sz w:val="28"/>
          <w:szCs w:val="28"/>
        </w:rPr>
        <w:t>Правительства</w:t>
      </w:r>
      <w:r w:rsidR="00995B03" w:rsidRPr="00995B03">
        <w:rPr>
          <w:sz w:val="28"/>
          <w:szCs w:val="28"/>
        </w:rPr>
        <w:t xml:space="preserve"> Смоленской области исполнительным органом Смоленской области, уполномоченным в сфере приграничного сотрудничества.</w:t>
      </w:r>
    </w:p>
    <w:p w:rsidR="00980ECD" w:rsidRDefault="00980ECD" w:rsidP="0099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80ECD">
        <w:rPr>
          <w:sz w:val="28"/>
          <w:szCs w:val="28"/>
        </w:rPr>
        <w:t>Признать утратившими силу:</w:t>
      </w:r>
    </w:p>
    <w:p w:rsidR="00980ECD" w:rsidRDefault="00980ECD" w:rsidP="00980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0ECD">
        <w:rPr>
          <w:sz w:val="28"/>
          <w:szCs w:val="28"/>
        </w:rPr>
        <w:t>остановление Администрации Смоленс</w:t>
      </w:r>
      <w:r>
        <w:rPr>
          <w:sz w:val="28"/>
          <w:szCs w:val="28"/>
        </w:rPr>
        <w:t>кой области от 08.11.2017 № 764 «</w:t>
      </w:r>
      <w:r w:rsidRPr="00980ECD">
        <w:rPr>
          <w:sz w:val="28"/>
          <w:szCs w:val="28"/>
        </w:rPr>
        <w:t>Об органе исполнительной власти Смоленской области, уполномоченном в сфе</w:t>
      </w:r>
      <w:r>
        <w:rPr>
          <w:sz w:val="28"/>
          <w:szCs w:val="28"/>
        </w:rPr>
        <w:t>ре приграничного сотрудничества»</w:t>
      </w:r>
      <w:r w:rsidR="006A0F38">
        <w:rPr>
          <w:sz w:val="28"/>
          <w:szCs w:val="28"/>
        </w:rPr>
        <w:t>;</w:t>
      </w:r>
    </w:p>
    <w:p w:rsidR="00980ECD" w:rsidRDefault="00980ECD" w:rsidP="00980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80ECD">
        <w:rPr>
          <w:sz w:val="28"/>
          <w:szCs w:val="28"/>
        </w:rPr>
        <w:t>остановление Администрации Смоленс</w:t>
      </w:r>
      <w:r>
        <w:rPr>
          <w:sz w:val="28"/>
          <w:szCs w:val="28"/>
        </w:rPr>
        <w:t>кой области от 29.11.2018 № 788 «О </w:t>
      </w:r>
      <w:r w:rsidRPr="00980ECD">
        <w:rPr>
          <w:sz w:val="28"/>
          <w:szCs w:val="28"/>
        </w:rPr>
        <w:t>внесении изменения в постановление Адми</w:t>
      </w:r>
      <w:r>
        <w:rPr>
          <w:sz w:val="28"/>
          <w:szCs w:val="28"/>
        </w:rPr>
        <w:t>нистрации Смоленской области от </w:t>
      </w:r>
      <w:r w:rsidRPr="00980ECD">
        <w:rPr>
          <w:sz w:val="28"/>
          <w:szCs w:val="28"/>
        </w:rPr>
        <w:t xml:space="preserve">08.11.2017 </w:t>
      </w:r>
      <w:r>
        <w:rPr>
          <w:sz w:val="28"/>
          <w:szCs w:val="28"/>
        </w:rPr>
        <w:t>№ 764»;</w:t>
      </w:r>
    </w:p>
    <w:p w:rsidR="00980ECD" w:rsidRDefault="00980ECD" w:rsidP="00980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80ECD">
        <w:rPr>
          <w:sz w:val="28"/>
          <w:szCs w:val="28"/>
        </w:rPr>
        <w:t>остановление Администрации См</w:t>
      </w:r>
      <w:r>
        <w:rPr>
          <w:sz w:val="28"/>
          <w:szCs w:val="28"/>
        </w:rPr>
        <w:t>оленской области от 30.01.2020 № 33 «О </w:t>
      </w:r>
      <w:r w:rsidRPr="00980ECD">
        <w:rPr>
          <w:sz w:val="28"/>
          <w:szCs w:val="28"/>
        </w:rPr>
        <w:t>внесении изменения в постановление Адми</w:t>
      </w:r>
      <w:r>
        <w:rPr>
          <w:sz w:val="28"/>
          <w:szCs w:val="28"/>
        </w:rPr>
        <w:t>нистрации Смоленской области от </w:t>
      </w:r>
      <w:r w:rsidRPr="00980ECD">
        <w:rPr>
          <w:sz w:val="28"/>
          <w:szCs w:val="28"/>
        </w:rPr>
        <w:t xml:space="preserve">08.11.2017 </w:t>
      </w:r>
      <w:r>
        <w:rPr>
          <w:sz w:val="28"/>
          <w:szCs w:val="28"/>
        </w:rPr>
        <w:t>№ 764»;</w:t>
      </w:r>
    </w:p>
    <w:p w:rsidR="00980ECD" w:rsidRDefault="00980ECD" w:rsidP="00980ECD">
      <w:pPr>
        <w:ind w:firstLine="709"/>
        <w:jc w:val="both"/>
        <w:rPr>
          <w:sz w:val="28"/>
          <w:szCs w:val="28"/>
        </w:rPr>
      </w:pPr>
      <w:r w:rsidRPr="00980ECD">
        <w:rPr>
          <w:sz w:val="28"/>
          <w:szCs w:val="28"/>
        </w:rPr>
        <w:t>- </w:t>
      </w:r>
      <w:r>
        <w:rPr>
          <w:sz w:val="28"/>
          <w:szCs w:val="28"/>
        </w:rPr>
        <w:t>п</w:t>
      </w:r>
      <w:r w:rsidRPr="00980ECD">
        <w:rPr>
          <w:sz w:val="28"/>
          <w:szCs w:val="28"/>
        </w:rPr>
        <w:t>остановление Администрации Смоленской о</w:t>
      </w:r>
      <w:r w:rsidR="00D35333">
        <w:rPr>
          <w:sz w:val="28"/>
          <w:szCs w:val="28"/>
        </w:rPr>
        <w:t>бласти от 23.06.2022</w:t>
      </w:r>
      <w:r>
        <w:rPr>
          <w:sz w:val="28"/>
          <w:szCs w:val="28"/>
        </w:rPr>
        <w:t xml:space="preserve"> № </w:t>
      </w:r>
      <w:r w:rsidR="00D35333">
        <w:rPr>
          <w:sz w:val="28"/>
          <w:szCs w:val="28"/>
        </w:rPr>
        <w:t>417</w:t>
      </w:r>
      <w:r>
        <w:rPr>
          <w:sz w:val="28"/>
          <w:szCs w:val="28"/>
        </w:rPr>
        <w:t xml:space="preserve"> «О </w:t>
      </w:r>
      <w:r w:rsidRPr="00980ECD">
        <w:rPr>
          <w:sz w:val="28"/>
          <w:szCs w:val="28"/>
        </w:rPr>
        <w:t>внесении изменени</w:t>
      </w:r>
      <w:r w:rsidR="00D35333">
        <w:rPr>
          <w:sz w:val="28"/>
          <w:szCs w:val="28"/>
        </w:rPr>
        <w:t>й</w:t>
      </w:r>
      <w:r w:rsidRPr="00980ECD">
        <w:rPr>
          <w:sz w:val="28"/>
          <w:szCs w:val="28"/>
        </w:rPr>
        <w:t xml:space="preserve"> в постановление Адми</w:t>
      </w:r>
      <w:r>
        <w:rPr>
          <w:sz w:val="28"/>
          <w:szCs w:val="28"/>
        </w:rPr>
        <w:t>нистрации Смоленской области от </w:t>
      </w:r>
      <w:r w:rsidRPr="00980ECD">
        <w:rPr>
          <w:sz w:val="28"/>
          <w:szCs w:val="28"/>
        </w:rPr>
        <w:t xml:space="preserve">08.11.2017 </w:t>
      </w:r>
      <w:r>
        <w:rPr>
          <w:sz w:val="28"/>
          <w:szCs w:val="28"/>
        </w:rPr>
        <w:t>№ 764».</w:t>
      </w:r>
    </w:p>
    <w:p w:rsidR="00980ECD" w:rsidRDefault="00980ECD" w:rsidP="00980ECD">
      <w:pPr>
        <w:ind w:firstLine="709"/>
        <w:jc w:val="both"/>
        <w:rPr>
          <w:sz w:val="28"/>
          <w:szCs w:val="28"/>
        </w:rPr>
      </w:pPr>
    </w:p>
    <w:p w:rsidR="00980ECD" w:rsidRPr="00980ECD" w:rsidRDefault="00980ECD" w:rsidP="00980ECD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80ECD" w:rsidTr="00980ECD">
        <w:tc>
          <w:tcPr>
            <w:tcW w:w="5210" w:type="dxa"/>
          </w:tcPr>
          <w:p w:rsidR="00980ECD" w:rsidRPr="00980ECD" w:rsidRDefault="00980ECD" w:rsidP="00980ECD">
            <w:pPr>
              <w:jc w:val="both"/>
              <w:rPr>
                <w:sz w:val="28"/>
                <w:szCs w:val="28"/>
              </w:rPr>
            </w:pPr>
            <w:r w:rsidRPr="00980ECD">
              <w:rPr>
                <w:sz w:val="28"/>
                <w:szCs w:val="28"/>
              </w:rPr>
              <w:t xml:space="preserve">Губернатор </w:t>
            </w:r>
          </w:p>
          <w:p w:rsidR="00980ECD" w:rsidRDefault="00980ECD" w:rsidP="00980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211" w:type="dxa"/>
          </w:tcPr>
          <w:p w:rsidR="00980ECD" w:rsidRDefault="00980ECD">
            <w:pPr>
              <w:jc w:val="both"/>
              <w:rPr>
                <w:b/>
                <w:sz w:val="28"/>
                <w:szCs w:val="28"/>
              </w:rPr>
            </w:pPr>
          </w:p>
          <w:p w:rsidR="00980ECD" w:rsidRPr="00980ECD" w:rsidRDefault="00980ECD" w:rsidP="00980ECD">
            <w:pPr>
              <w:jc w:val="right"/>
              <w:rPr>
                <w:b/>
                <w:sz w:val="28"/>
                <w:szCs w:val="28"/>
              </w:rPr>
            </w:pPr>
            <w:r w:rsidRPr="00980ECD">
              <w:rPr>
                <w:b/>
                <w:sz w:val="28"/>
                <w:szCs w:val="28"/>
              </w:rPr>
              <w:t>В.Н. Анохин</w:t>
            </w:r>
          </w:p>
        </w:tc>
      </w:tr>
    </w:tbl>
    <w:p w:rsidR="00980ECD" w:rsidRPr="00980ECD" w:rsidRDefault="00980ECD" w:rsidP="00980ECD">
      <w:pPr>
        <w:jc w:val="both"/>
        <w:rPr>
          <w:sz w:val="28"/>
          <w:szCs w:val="28"/>
        </w:rPr>
      </w:pPr>
    </w:p>
    <w:sectPr w:rsidR="00980ECD" w:rsidRPr="00980ECD" w:rsidSect="004D24DA">
      <w:pgSz w:w="11906" w:h="16838" w:code="9"/>
      <w:pgMar w:top="567" w:right="567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D0" w:rsidRDefault="003406D0">
      <w:r>
        <w:separator/>
      </w:r>
    </w:p>
  </w:endnote>
  <w:endnote w:type="continuationSeparator" w:id="0">
    <w:p w:rsidR="003406D0" w:rsidRDefault="0034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D0" w:rsidRDefault="003406D0">
      <w:r>
        <w:separator/>
      </w:r>
    </w:p>
  </w:footnote>
  <w:footnote w:type="continuationSeparator" w:id="0">
    <w:p w:rsidR="003406D0" w:rsidRDefault="0034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244E8B"/>
    <w:rsid w:val="00281509"/>
    <w:rsid w:val="00283E6B"/>
    <w:rsid w:val="0029200D"/>
    <w:rsid w:val="0029312A"/>
    <w:rsid w:val="002D6B7D"/>
    <w:rsid w:val="002E43F4"/>
    <w:rsid w:val="00301C7B"/>
    <w:rsid w:val="00327946"/>
    <w:rsid w:val="003359A2"/>
    <w:rsid w:val="003406D0"/>
    <w:rsid w:val="003563D4"/>
    <w:rsid w:val="00364B00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5A7CD0"/>
    <w:rsid w:val="0067695B"/>
    <w:rsid w:val="00696689"/>
    <w:rsid w:val="006A0F38"/>
    <w:rsid w:val="006C4B6C"/>
    <w:rsid w:val="006E1806"/>
    <w:rsid w:val="006E181B"/>
    <w:rsid w:val="00721E82"/>
    <w:rsid w:val="007363F9"/>
    <w:rsid w:val="00747053"/>
    <w:rsid w:val="00797EF1"/>
    <w:rsid w:val="007D1958"/>
    <w:rsid w:val="007D6480"/>
    <w:rsid w:val="00827E0F"/>
    <w:rsid w:val="00846538"/>
    <w:rsid w:val="008A14E6"/>
    <w:rsid w:val="008C50CA"/>
    <w:rsid w:val="008D6FD6"/>
    <w:rsid w:val="00920C40"/>
    <w:rsid w:val="00951AC6"/>
    <w:rsid w:val="00980ECD"/>
    <w:rsid w:val="00995B03"/>
    <w:rsid w:val="009B1100"/>
    <w:rsid w:val="00A057EB"/>
    <w:rsid w:val="00A06652"/>
    <w:rsid w:val="00A16598"/>
    <w:rsid w:val="00A951DF"/>
    <w:rsid w:val="00AB335F"/>
    <w:rsid w:val="00AB4166"/>
    <w:rsid w:val="00AD65CF"/>
    <w:rsid w:val="00B63EB7"/>
    <w:rsid w:val="00BB70FC"/>
    <w:rsid w:val="00BD6679"/>
    <w:rsid w:val="00BF409C"/>
    <w:rsid w:val="00C04B20"/>
    <w:rsid w:val="00C3288A"/>
    <w:rsid w:val="00C7093E"/>
    <w:rsid w:val="00CB0F48"/>
    <w:rsid w:val="00D33ECE"/>
    <w:rsid w:val="00D35333"/>
    <w:rsid w:val="00D622A1"/>
    <w:rsid w:val="00D86757"/>
    <w:rsid w:val="00D92E2F"/>
    <w:rsid w:val="00E02B34"/>
    <w:rsid w:val="00E45A99"/>
    <w:rsid w:val="00E853CA"/>
    <w:rsid w:val="00E863FB"/>
    <w:rsid w:val="00E8770B"/>
    <w:rsid w:val="00F577E9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Миронова Елена Михайловна</cp:lastModifiedBy>
  <cp:revision>2</cp:revision>
  <cp:lastPrinted>2023-07-07T11:18:00Z</cp:lastPrinted>
  <dcterms:created xsi:type="dcterms:W3CDTF">2023-11-07T12:25:00Z</dcterms:created>
  <dcterms:modified xsi:type="dcterms:W3CDTF">2023-11-07T12:25:00Z</dcterms:modified>
</cp:coreProperties>
</file>